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3F90" w:rsidRPr="0049790E" w:rsidRDefault="00AC3F90" w:rsidP="00AC3F90">
      <w:pPr>
        <w:pStyle w:val="Zag"/>
        <w:spacing w:after="113"/>
        <w:ind w:right="1928"/>
        <w:rPr>
          <w:rFonts w:ascii="Times New Roman" w:hAnsi="Times New Roman" w:cs="Times New Roman"/>
          <w:sz w:val="24"/>
          <w:szCs w:val="24"/>
          <w:lang w:val="tt-RU"/>
        </w:rPr>
      </w:pPr>
      <w:r w:rsidRPr="0062240B">
        <w:rPr>
          <w:rFonts w:ascii="Times New Roman" w:hAnsi="Times New Roman" w:cs="Times New Roman"/>
          <w:sz w:val="24"/>
          <w:szCs w:val="24"/>
        </w:rPr>
        <w:t>1</w:t>
      </w:r>
      <w:r w:rsidRPr="0049790E">
        <w:rPr>
          <w:rFonts w:ascii="Times New Roman" w:hAnsi="Times New Roman" w:cs="Times New Roman"/>
          <w:sz w:val="24"/>
          <w:szCs w:val="24"/>
          <w:lang w:val="tt-RU"/>
        </w:rPr>
        <w:t xml:space="preserve"> нче сыйныф өчен </w:t>
      </w:r>
      <w:r>
        <w:rPr>
          <w:rFonts w:ascii="Times New Roman" w:hAnsi="Times New Roman" w:cs="Times New Roman"/>
          <w:sz w:val="24"/>
          <w:szCs w:val="24"/>
          <w:lang w:val="tt-RU"/>
        </w:rPr>
        <w:t>әдәби уку</w:t>
      </w:r>
      <w:r>
        <w:rPr>
          <w:rFonts w:ascii="Times New Roman" w:hAnsi="Times New Roman" w:cs="Times New Roman"/>
          <w:sz w:val="24"/>
          <w:szCs w:val="24"/>
          <w:lang w:val="en-US"/>
        </w:rPr>
        <w:t xml:space="preserve"> </w:t>
      </w:r>
      <w:r>
        <w:rPr>
          <w:rFonts w:ascii="Times New Roman" w:hAnsi="Times New Roman" w:cs="Times New Roman"/>
          <w:sz w:val="24"/>
          <w:szCs w:val="24"/>
          <w:lang w:val="tt-RU"/>
        </w:rPr>
        <w:t>ДӘРЕСЛӘРЕННӘН</w:t>
      </w:r>
      <w:r w:rsidRPr="0049790E">
        <w:rPr>
          <w:rFonts w:ascii="Times New Roman" w:hAnsi="Times New Roman" w:cs="Times New Roman"/>
          <w:sz w:val="24"/>
          <w:szCs w:val="24"/>
          <w:lang w:val="tt-RU"/>
        </w:rPr>
        <w:t xml:space="preserve"> эш программасы</w:t>
      </w:r>
    </w:p>
    <w:p w:rsidR="00AC3F90" w:rsidRPr="0049790E" w:rsidRDefault="00AC3F90" w:rsidP="00AC3F90">
      <w:pPr>
        <w:pStyle w:val="Zag"/>
        <w:spacing w:after="113"/>
        <w:ind w:right="1928"/>
        <w:rPr>
          <w:rFonts w:ascii="Times New Roman" w:hAnsi="Times New Roman" w:cs="Times New Roman"/>
          <w:sz w:val="24"/>
          <w:szCs w:val="24"/>
          <w:lang w:val="tt-RU"/>
        </w:rPr>
      </w:pPr>
      <w:r w:rsidRPr="0049790E">
        <w:rPr>
          <w:rFonts w:ascii="Times New Roman" w:hAnsi="Times New Roman" w:cs="Times New Roman"/>
          <w:sz w:val="24"/>
          <w:szCs w:val="24"/>
          <w:lang w:val="tt-RU"/>
        </w:rPr>
        <w:t>(рус төркеме)</w:t>
      </w:r>
    </w:p>
    <w:p w:rsidR="00AC3F90" w:rsidRPr="00930BBA" w:rsidRDefault="00AC3F90" w:rsidP="00AC3F90">
      <w:pPr>
        <w:spacing w:after="0" w:line="240" w:lineRule="auto"/>
        <w:ind w:left="4956" w:firstLine="708"/>
        <w:jc w:val="both"/>
        <w:rPr>
          <w:rFonts w:ascii="Times New Roman" w:hAnsi="Times New Roman"/>
          <w:sz w:val="24"/>
          <w:szCs w:val="24"/>
          <w:lang w:val="tt-RU"/>
        </w:rPr>
      </w:pPr>
      <w:r>
        <w:rPr>
          <w:rFonts w:ascii="Times New Roman" w:hAnsi="Times New Roman"/>
          <w:sz w:val="24"/>
          <w:szCs w:val="24"/>
          <w:lang w:val="tt-RU"/>
        </w:rPr>
        <w:t>201</w:t>
      </w:r>
      <w:r w:rsidRPr="00DE15B6">
        <w:rPr>
          <w:rFonts w:ascii="Times New Roman" w:hAnsi="Times New Roman"/>
          <w:sz w:val="24"/>
          <w:szCs w:val="24"/>
          <w:lang w:val="tt-RU"/>
        </w:rPr>
        <w:t>7</w:t>
      </w:r>
      <w:r>
        <w:rPr>
          <w:rFonts w:ascii="Times New Roman" w:hAnsi="Times New Roman"/>
          <w:sz w:val="24"/>
          <w:szCs w:val="24"/>
          <w:lang w:val="tt-RU"/>
        </w:rPr>
        <w:t>-2017</w:t>
      </w:r>
      <w:r w:rsidRPr="00DE15B6">
        <w:rPr>
          <w:rFonts w:ascii="Times New Roman" w:hAnsi="Times New Roman"/>
          <w:sz w:val="24"/>
          <w:szCs w:val="24"/>
          <w:lang w:val="tt-RU"/>
        </w:rPr>
        <w:t>8 y</w:t>
      </w:r>
      <w:r w:rsidRPr="00930BBA">
        <w:rPr>
          <w:rFonts w:ascii="Times New Roman" w:hAnsi="Times New Roman"/>
          <w:sz w:val="24"/>
          <w:szCs w:val="24"/>
          <w:lang w:val="tt-RU"/>
        </w:rPr>
        <w:t>че уку елы</w:t>
      </w:r>
    </w:p>
    <w:p w:rsidR="00AC3F90" w:rsidRPr="00DE15B6" w:rsidRDefault="00AC3F90" w:rsidP="00AC3F90">
      <w:pPr>
        <w:pStyle w:val="Zag"/>
        <w:spacing w:after="113"/>
        <w:ind w:right="1928"/>
        <w:rPr>
          <w:rFonts w:ascii="Times New Roman" w:hAnsi="Times New Roman" w:cs="Times New Roman"/>
          <w:sz w:val="24"/>
          <w:szCs w:val="24"/>
          <w:lang w:val="tt-RU"/>
        </w:rPr>
      </w:pPr>
    </w:p>
    <w:p w:rsidR="00AC3F90" w:rsidRDefault="00AC3F90" w:rsidP="00DE15B6">
      <w:pPr>
        <w:spacing w:line="240" w:lineRule="auto"/>
        <w:rPr>
          <w:rFonts w:ascii="Times New Roman" w:hAnsi="Times New Roman"/>
          <w:b/>
          <w:sz w:val="24"/>
          <w:szCs w:val="24"/>
          <w:lang w:val="tt-RU"/>
        </w:rPr>
      </w:pPr>
    </w:p>
    <w:p w:rsidR="00AC3F90" w:rsidRPr="0049790E" w:rsidRDefault="00AC3F90" w:rsidP="00AC3F90">
      <w:pPr>
        <w:spacing w:line="240" w:lineRule="auto"/>
        <w:ind w:firstLine="709"/>
        <w:jc w:val="center"/>
        <w:rPr>
          <w:rFonts w:ascii="Times New Roman" w:hAnsi="Times New Roman"/>
          <w:b/>
          <w:sz w:val="24"/>
          <w:szCs w:val="24"/>
          <w:lang w:val="tt-RU"/>
        </w:rPr>
      </w:pPr>
      <w:r w:rsidRPr="0049790E">
        <w:rPr>
          <w:rFonts w:ascii="Times New Roman" w:hAnsi="Times New Roman"/>
          <w:b/>
          <w:sz w:val="24"/>
          <w:szCs w:val="24"/>
          <w:lang w:val="tt-RU"/>
        </w:rPr>
        <w:t>Укытуның  шәхескә кагылышлы, предметара, предмет нәтиҗәләре</w:t>
      </w:r>
    </w:p>
    <w:p w:rsidR="00AC3F90" w:rsidRPr="0049790E" w:rsidRDefault="00AC3F90" w:rsidP="00AC3F90">
      <w:pPr>
        <w:spacing w:line="240" w:lineRule="auto"/>
        <w:ind w:firstLine="708"/>
        <w:jc w:val="both"/>
        <w:rPr>
          <w:rFonts w:ascii="Times New Roman" w:hAnsi="Times New Roman"/>
          <w:sz w:val="24"/>
          <w:szCs w:val="24"/>
          <w:lang w:val="tt-RU"/>
        </w:rPr>
      </w:pPr>
      <w:r>
        <w:rPr>
          <w:rFonts w:ascii="Times New Roman" w:hAnsi="Times New Roman"/>
          <w:sz w:val="24"/>
          <w:szCs w:val="24"/>
          <w:lang w:val="tt-RU"/>
        </w:rPr>
        <w:t xml:space="preserve">1 </w:t>
      </w:r>
      <w:r w:rsidRPr="0049790E">
        <w:rPr>
          <w:rFonts w:ascii="Times New Roman" w:hAnsi="Times New Roman"/>
          <w:sz w:val="24"/>
          <w:szCs w:val="24"/>
          <w:lang w:val="tt-RU"/>
        </w:rPr>
        <w:t>нче сыйныфта телне гамәли үзләштерү нәтиҗәсендә укучыларда татар теленең күп мәдәниятле дөньядагы роле һәм мөһимлеге турында күзаллаулар формалаша. Татар мәдәниятенең укучылар  өчен булган катламы белән  танышу башка мәдәниятләргә карата ихтирам хисе уята, укучыларга үз мәдәниятләрен дә тирәнрәк аңларга һәм объектив бәяләргә мөмкинлек бирә.</w:t>
      </w:r>
    </w:p>
    <w:p w:rsidR="00AC3F90" w:rsidRPr="0049790E" w:rsidRDefault="00AC3F90" w:rsidP="00AC3F90">
      <w:pPr>
        <w:pStyle w:val="31"/>
        <w:ind w:firstLine="709"/>
        <w:jc w:val="both"/>
        <w:rPr>
          <w:b/>
          <w:szCs w:val="24"/>
        </w:rPr>
      </w:pPr>
      <w:r w:rsidRPr="0049790E">
        <w:rPr>
          <w:szCs w:val="24"/>
        </w:rPr>
        <w:t xml:space="preserve">Укучының үзенә һәм әйләнә-тирәсендәге кешеләргә карата </w:t>
      </w:r>
      <w:r w:rsidRPr="0049790E">
        <w:rPr>
          <w:rFonts w:eastAsia="MS Mincho"/>
          <w:bCs/>
          <w:iCs/>
          <w:szCs w:val="24"/>
          <w:lang w:eastAsia="ja-JP"/>
        </w:rPr>
        <w:t xml:space="preserve">түбәндәге </w:t>
      </w:r>
      <w:r w:rsidRPr="0049790E">
        <w:rPr>
          <w:rFonts w:eastAsia="MS Mincho"/>
          <w:b/>
          <w:bCs/>
          <w:iCs/>
          <w:szCs w:val="24"/>
          <w:lang w:eastAsia="ja-JP"/>
        </w:rPr>
        <w:t xml:space="preserve">шәхси кыйммәтләре </w:t>
      </w:r>
      <w:r w:rsidRPr="00930777">
        <w:rPr>
          <w:rFonts w:eastAsia="MS Mincho"/>
          <w:bCs/>
          <w:iCs/>
          <w:szCs w:val="24"/>
          <w:lang w:eastAsia="ja-JP"/>
        </w:rPr>
        <w:t>формалашкан булуы күзаллана:</w:t>
      </w:r>
    </w:p>
    <w:p w:rsidR="00AC3F90" w:rsidRDefault="00AC3F90" w:rsidP="00AC3F90">
      <w:pPr>
        <w:numPr>
          <w:ilvl w:val="0"/>
          <w:numId w:val="2"/>
        </w:numPr>
        <w:tabs>
          <w:tab w:val="left" w:pos="0"/>
        </w:tabs>
        <w:autoSpaceDE w:val="0"/>
        <w:autoSpaceDN w:val="0"/>
        <w:adjustRightInd w:val="0"/>
        <w:spacing w:before="120"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шәхесара һәм мәдәниятара аралашуда  татар теленә карата ихтирамлы булу һәм аны яхшы өйрәнергә теләү;</w:t>
      </w:r>
    </w:p>
    <w:p w:rsidR="00AC3F90" w:rsidRDefault="00AC3F90" w:rsidP="00AC3F90">
      <w:pPr>
        <w:numPr>
          <w:ilvl w:val="0"/>
          <w:numId w:val="2"/>
        </w:numPr>
        <w:tabs>
          <w:tab w:val="left" w:pos="0"/>
        </w:tabs>
        <w:autoSpaceDE w:val="0"/>
        <w:autoSpaceDN w:val="0"/>
        <w:adjustRightInd w:val="0"/>
        <w:spacing w:before="120"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 xml:space="preserve">туган илеңнең, туган ягыңның, анда яшәүче халыкларның мәдәнияте һәм сәнгате турында хәбәрдар булу; </w:t>
      </w:r>
    </w:p>
    <w:p w:rsidR="00AC3F90" w:rsidRPr="0049790E" w:rsidRDefault="00AC3F90" w:rsidP="00AC3F90">
      <w:pPr>
        <w:numPr>
          <w:ilvl w:val="0"/>
          <w:numId w:val="2"/>
        </w:numPr>
        <w:tabs>
          <w:tab w:val="left" w:pos="0"/>
        </w:tabs>
        <w:autoSpaceDE w:val="0"/>
        <w:autoSpaceDN w:val="0"/>
        <w:adjustRightInd w:val="0"/>
        <w:spacing w:before="120"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 xml:space="preserve">укуга, үзлегеңнән белем алуга җаваплы карау;   </w:t>
      </w:r>
    </w:p>
    <w:p w:rsidR="00AC3F90" w:rsidRPr="0049790E" w:rsidRDefault="00AC3F90" w:rsidP="00AC3F90">
      <w:pPr>
        <w:numPr>
          <w:ilvl w:val="0"/>
          <w:numId w:val="2"/>
        </w:numPr>
        <w:autoSpaceDE w:val="0"/>
        <w:autoSpaceDN w:val="0"/>
        <w:adjustRightInd w:val="0"/>
        <w:spacing w:before="120"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әхлакый кагыйдәләрдә ориентлашу, аларны үтәүнең мәҗбүрилеген аңлау;</w:t>
      </w:r>
    </w:p>
    <w:p w:rsidR="00AC3F90" w:rsidRDefault="00AC3F90" w:rsidP="00AC3F90">
      <w:pPr>
        <w:numPr>
          <w:ilvl w:val="0"/>
          <w:numId w:val="2"/>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 </w:t>
      </w:r>
      <w:r w:rsidRPr="0049790E">
        <w:rPr>
          <w:rFonts w:ascii="Times New Roman" w:hAnsi="Times New Roman"/>
          <w:i/>
          <w:sz w:val="24"/>
          <w:szCs w:val="24"/>
          <w:lang w:val="tt-RU"/>
        </w:rPr>
        <w:t xml:space="preserve">гаилә, </w:t>
      </w:r>
      <w:r>
        <w:rPr>
          <w:rFonts w:ascii="Times New Roman" w:hAnsi="Times New Roman"/>
          <w:i/>
          <w:sz w:val="24"/>
          <w:szCs w:val="24"/>
          <w:lang w:val="tt-RU"/>
        </w:rPr>
        <w:t>дуслык</w:t>
      </w:r>
      <w:r w:rsidRPr="0049790E">
        <w:rPr>
          <w:rFonts w:ascii="Times New Roman" w:hAnsi="Times New Roman"/>
          <w:sz w:val="24"/>
          <w:szCs w:val="24"/>
          <w:lang w:val="tt-RU"/>
        </w:rPr>
        <w:t xml:space="preserve"> төшенчәләрен кабул итү, башкаларга карата түземле һәм кайгыртучан</w:t>
      </w:r>
      <w:r>
        <w:rPr>
          <w:rFonts w:ascii="Times New Roman" w:hAnsi="Times New Roman"/>
          <w:sz w:val="24"/>
          <w:szCs w:val="24"/>
          <w:lang w:val="tt-RU"/>
        </w:rPr>
        <w:t>, ихтирамлы</w:t>
      </w:r>
      <w:r w:rsidRPr="0049790E">
        <w:rPr>
          <w:rFonts w:ascii="Times New Roman" w:hAnsi="Times New Roman"/>
          <w:sz w:val="24"/>
          <w:szCs w:val="24"/>
          <w:lang w:val="tt-RU"/>
        </w:rPr>
        <w:t xml:space="preserve"> булу</w:t>
      </w:r>
      <w:r>
        <w:rPr>
          <w:rFonts w:ascii="Times New Roman" w:hAnsi="Times New Roman"/>
          <w:sz w:val="24"/>
          <w:szCs w:val="24"/>
          <w:lang w:val="tt-RU"/>
        </w:rPr>
        <w:t>;</w:t>
      </w:r>
    </w:p>
    <w:p w:rsidR="00AC3F90" w:rsidRDefault="00AC3F90" w:rsidP="00AC3F90">
      <w:pPr>
        <w:numPr>
          <w:ilvl w:val="0"/>
          <w:numId w:val="2"/>
        </w:numPr>
        <w:spacing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 xml:space="preserve">үз-үзеңне эстетик яктан тәрбияләү;  </w:t>
      </w:r>
    </w:p>
    <w:p w:rsidR="00AC3F90" w:rsidRDefault="00AC3F90" w:rsidP="00AC3F90">
      <w:pPr>
        <w:numPr>
          <w:ilvl w:val="0"/>
          <w:numId w:val="2"/>
        </w:numPr>
        <w:spacing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башкаларны тыңлый һәм аңлый белү, итагатьле әңгәмәдәш булу, үзара аңлашуга ирешү;</w:t>
      </w:r>
    </w:p>
    <w:p w:rsidR="00AC3F90" w:rsidRPr="0049790E" w:rsidRDefault="00AC3F90" w:rsidP="00AC3F90">
      <w:pPr>
        <w:numPr>
          <w:ilvl w:val="0"/>
          <w:numId w:val="2"/>
        </w:numPr>
        <w:spacing w:after="0" w:line="240" w:lineRule="auto"/>
        <w:ind w:left="0" w:firstLine="0"/>
        <w:jc w:val="both"/>
        <w:rPr>
          <w:rFonts w:ascii="Times New Roman" w:hAnsi="Times New Roman"/>
          <w:sz w:val="24"/>
          <w:szCs w:val="24"/>
          <w:lang w:val="tt-RU"/>
        </w:rPr>
      </w:pPr>
      <w:r>
        <w:rPr>
          <w:rFonts w:ascii="Times New Roman" w:hAnsi="Times New Roman"/>
          <w:sz w:val="24"/>
          <w:szCs w:val="24"/>
          <w:lang w:val="tt-RU"/>
        </w:rPr>
        <w:t xml:space="preserve">белем алу һәм башка эшчәнлек барышында үз яшьтәшләрен, өлкәннәр белән мөнәсәбәт урнаштыра һәм аралаша белү.  </w:t>
      </w:r>
      <w:r w:rsidRPr="0049790E">
        <w:rPr>
          <w:rFonts w:ascii="Times New Roman" w:hAnsi="Times New Roman"/>
          <w:sz w:val="24"/>
          <w:szCs w:val="24"/>
          <w:lang w:val="tt-RU"/>
        </w:rPr>
        <w:t xml:space="preserve"> </w:t>
      </w:r>
    </w:p>
    <w:p w:rsidR="00AC3F90" w:rsidRDefault="00AC3F90" w:rsidP="00AC3F90">
      <w:pPr>
        <w:pStyle w:val="31"/>
        <w:ind w:firstLine="709"/>
        <w:jc w:val="both"/>
        <w:rPr>
          <w:noProof/>
          <w:color w:val="000000"/>
          <w:spacing w:val="-1"/>
          <w:szCs w:val="24"/>
        </w:rPr>
      </w:pPr>
    </w:p>
    <w:p w:rsidR="00AC3F90" w:rsidRPr="0049790E" w:rsidRDefault="00AC3F90" w:rsidP="00AC3F90">
      <w:pPr>
        <w:pStyle w:val="31"/>
        <w:ind w:firstLine="709"/>
        <w:jc w:val="both"/>
        <w:rPr>
          <w:noProof/>
          <w:color w:val="000000"/>
          <w:spacing w:val="-1"/>
          <w:szCs w:val="24"/>
        </w:rPr>
      </w:pPr>
      <w:r>
        <w:rPr>
          <w:noProof/>
          <w:color w:val="000000"/>
          <w:spacing w:val="-1"/>
          <w:szCs w:val="24"/>
        </w:rPr>
        <w:t>У</w:t>
      </w:r>
      <w:r w:rsidRPr="0049790E">
        <w:rPr>
          <w:noProof/>
          <w:color w:val="000000"/>
          <w:spacing w:val="-1"/>
          <w:szCs w:val="24"/>
        </w:rPr>
        <w:t xml:space="preserve">кытуның </w:t>
      </w:r>
      <w:r w:rsidRPr="0049790E">
        <w:rPr>
          <w:b/>
          <w:noProof/>
          <w:color w:val="000000"/>
          <w:spacing w:val="-1"/>
          <w:szCs w:val="24"/>
        </w:rPr>
        <w:t>предметара нәтиҗәләре:</w:t>
      </w:r>
      <w:r w:rsidRPr="0049790E">
        <w:rPr>
          <w:noProof/>
          <w:color w:val="000000"/>
          <w:spacing w:val="-1"/>
          <w:szCs w:val="24"/>
        </w:rPr>
        <w:t xml:space="preserve"> </w:t>
      </w:r>
    </w:p>
    <w:p w:rsidR="00AC3F90" w:rsidRPr="0049790E" w:rsidRDefault="00AC3F90" w:rsidP="00AC3F90">
      <w:pPr>
        <w:pStyle w:val="31"/>
        <w:ind w:firstLine="709"/>
        <w:jc w:val="both"/>
        <w:rPr>
          <w:rFonts w:eastAsia="MS Mincho"/>
          <w:bCs/>
          <w:iCs/>
          <w:szCs w:val="24"/>
          <w:lang w:eastAsia="ja-JP"/>
        </w:rPr>
      </w:pPr>
      <w:r>
        <w:rPr>
          <w:noProof/>
          <w:color w:val="000000"/>
          <w:spacing w:val="-1"/>
          <w:szCs w:val="24"/>
        </w:rPr>
        <w:t xml:space="preserve">Әдәби уку дәресләре, </w:t>
      </w:r>
      <w:r w:rsidRPr="0049790E">
        <w:rPr>
          <w:noProof/>
          <w:color w:val="000000"/>
          <w:spacing w:val="-1"/>
          <w:szCs w:val="24"/>
        </w:rPr>
        <w:t>татар теле</w:t>
      </w:r>
      <w:r>
        <w:rPr>
          <w:noProof/>
          <w:color w:val="000000"/>
          <w:spacing w:val="-1"/>
          <w:szCs w:val="24"/>
        </w:rPr>
        <w:t xml:space="preserve"> дәресләре кебек үк</w:t>
      </w:r>
      <w:r w:rsidRPr="0049790E">
        <w:rPr>
          <w:noProof/>
          <w:color w:val="000000"/>
          <w:spacing w:val="-1"/>
          <w:szCs w:val="24"/>
        </w:rPr>
        <w:t xml:space="preserve">, танып белү чарасы буларак,  укучыларның фикер йөртү,  интеллектуаль һәм иҗади сәләтләрен үстерүгә, шулай ук </w:t>
      </w:r>
      <w:r w:rsidRPr="0049790E">
        <w:rPr>
          <w:noProof/>
          <w:spacing w:val="-1"/>
          <w:szCs w:val="24"/>
        </w:rPr>
        <w:t>р</w:t>
      </w:r>
      <w:r w:rsidRPr="0049790E">
        <w:rPr>
          <w:rFonts w:eastAsia="MS Mincho"/>
          <w:bCs/>
          <w:szCs w:val="24"/>
          <w:lang w:eastAsia="ja-JP"/>
        </w:rPr>
        <w:t xml:space="preserve">еаль тормышта туган проблемаларны хәл итү өчен кирәк булган укуның </w:t>
      </w:r>
      <w:r w:rsidRPr="0049790E">
        <w:rPr>
          <w:b/>
          <w:i/>
          <w:szCs w:val="24"/>
        </w:rPr>
        <w:t>танып белү, регулятив, коммуникатив</w:t>
      </w:r>
      <w:r w:rsidRPr="006B44CF">
        <w:rPr>
          <w:szCs w:val="24"/>
        </w:rPr>
        <w:t xml:space="preserve"> </w:t>
      </w:r>
      <w:r w:rsidRPr="0049790E">
        <w:rPr>
          <w:szCs w:val="24"/>
        </w:rPr>
        <w:t xml:space="preserve">гамәлләрен </w:t>
      </w:r>
      <w:r w:rsidRPr="0049790E">
        <w:rPr>
          <w:rFonts w:eastAsia="MS Mincho"/>
          <w:bCs/>
          <w:iCs/>
          <w:szCs w:val="24"/>
          <w:lang w:eastAsia="ja-JP"/>
        </w:rPr>
        <w:t>формалаштыруга</w:t>
      </w:r>
      <w:r w:rsidRPr="0049790E">
        <w:rPr>
          <w:rFonts w:eastAsia="MS Mincho"/>
          <w:b/>
          <w:bCs/>
          <w:iCs/>
          <w:szCs w:val="24"/>
          <w:lang w:eastAsia="ja-JP"/>
        </w:rPr>
        <w:t xml:space="preserve"> </w:t>
      </w:r>
      <w:r w:rsidRPr="0049790E">
        <w:rPr>
          <w:noProof/>
          <w:color w:val="000000"/>
          <w:spacing w:val="-1"/>
          <w:szCs w:val="24"/>
        </w:rPr>
        <w:t>хезмәт итә</w:t>
      </w:r>
      <w:r w:rsidRPr="0049790E">
        <w:rPr>
          <w:rFonts w:eastAsia="MS Mincho"/>
          <w:bCs/>
          <w:iCs/>
          <w:szCs w:val="24"/>
          <w:lang w:eastAsia="ja-JP"/>
        </w:rPr>
        <w:t xml:space="preserve">. </w:t>
      </w:r>
    </w:p>
    <w:p w:rsidR="00AC3F90" w:rsidRPr="0049790E" w:rsidRDefault="00AC3F90" w:rsidP="00AC3F90">
      <w:pPr>
        <w:pStyle w:val="31"/>
        <w:ind w:firstLine="709"/>
        <w:jc w:val="both"/>
        <w:rPr>
          <w:rFonts w:eastAsia="MS Mincho"/>
          <w:bCs/>
          <w:iCs/>
          <w:szCs w:val="24"/>
          <w:lang w:eastAsia="ja-JP"/>
        </w:rPr>
      </w:pPr>
      <w:r>
        <w:rPr>
          <w:szCs w:val="24"/>
        </w:rPr>
        <w:t>Дәресләр вакытында у</w:t>
      </w:r>
      <w:r w:rsidRPr="0049790E">
        <w:rPr>
          <w:szCs w:val="24"/>
        </w:rPr>
        <w:t xml:space="preserve">кучыларда мәгълүмати җәмгыятьтә яшәү һәм эшләү өчен кирәкле күнекмәләр үстерелә. Укучылар текст, күрмә-график символлар, хәрәкәтле  яисә хәрәкәтсез сурәтләр, ягъни төрле коммуникацион технологияләр аша тапшырыла торган мәгълүмати объектлар белән эшләү тәҗрибәсе ала; </w:t>
      </w:r>
      <w:r>
        <w:rPr>
          <w:szCs w:val="24"/>
        </w:rPr>
        <w:t>алдан</w:t>
      </w:r>
      <w:r w:rsidRPr="0049790E">
        <w:rPr>
          <w:szCs w:val="24"/>
        </w:rPr>
        <w:t xml:space="preserve"> әзерлә</w:t>
      </w:r>
      <w:r>
        <w:rPr>
          <w:szCs w:val="24"/>
        </w:rPr>
        <w:t>не</w:t>
      </w:r>
      <w:r w:rsidRPr="0049790E">
        <w:rPr>
          <w:szCs w:val="24"/>
        </w:rPr>
        <w:t>п, зур булмаган аудитория алдында чыгыш ясарга өйрән</w:t>
      </w:r>
      <w:r w:rsidRPr="0049790E">
        <w:rPr>
          <w:i/>
          <w:szCs w:val="24"/>
        </w:rPr>
        <w:t>ә; у</w:t>
      </w:r>
      <w:r w:rsidRPr="0049790E">
        <w:rPr>
          <w:szCs w:val="24"/>
        </w:rPr>
        <w:t xml:space="preserve">кучыларда, </w:t>
      </w:r>
      <w:r>
        <w:rPr>
          <w:szCs w:val="24"/>
        </w:rPr>
        <w:t xml:space="preserve">интерактив дәреслек, </w:t>
      </w:r>
      <w:r w:rsidRPr="0049790E">
        <w:rPr>
          <w:szCs w:val="24"/>
        </w:rPr>
        <w:t>компьютер яисә ИКТ нең башка чаралары белән эш иткәндә, сәламәтлеккә зыян китерми торган эш алымнарын куллана алу</w:t>
      </w:r>
      <w:r w:rsidRPr="0049790E">
        <w:rPr>
          <w:color w:val="FF0000"/>
          <w:szCs w:val="24"/>
        </w:rPr>
        <w:t xml:space="preserve"> </w:t>
      </w:r>
      <w:r w:rsidRPr="0049790E">
        <w:rPr>
          <w:szCs w:val="24"/>
        </w:rPr>
        <w:t>күнекмәләре формалаша.</w:t>
      </w:r>
    </w:p>
    <w:p w:rsidR="00AC3F90" w:rsidRPr="0049790E" w:rsidRDefault="00AC3F90" w:rsidP="00AC3F90">
      <w:pPr>
        <w:spacing w:line="240" w:lineRule="auto"/>
        <w:jc w:val="both"/>
        <w:rPr>
          <w:rFonts w:ascii="Times New Roman" w:hAnsi="Times New Roman"/>
          <w:i/>
          <w:sz w:val="24"/>
          <w:szCs w:val="24"/>
          <w:lang w:val="tt-RU"/>
        </w:rPr>
      </w:pPr>
      <w:r w:rsidRPr="0049790E">
        <w:rPr>
          <w:rFonts w:ascii="Times New Roman" w:hAnsi="Times New Roman"/>
          <w:b/>
          <w:i/>
          <w:sz w:val="24"/>
          <w:szCs w:val="24"/>
          <w:lang w:val="tt-RU"/>
        </w:rPr>
        <w:t>Танып белү</w:t>
      </w:r>
      <w:r w:rsidRPr="0049790E">
        <w:rPr>
          <w:rFonts w:ascii="Times New Roman" w:hAnsi="Times New Roman"/>
          <w:i/>
          <w:sz w:val="24"/>
          <w:szCs w:val="24"/>
          <w:lang w:val="tt-RU"/>
        </w:rPr>
        <w:t xml:space="preserve"> </w:t>
      </w:r>
      <w:r w:rsidRPr="0049790E">
        <w:rPr>
          <w:rFonts w:ascii="Times New Roman" w:hAnsi="Times New Roman"/>
          <w:b/>
          <w:i/>
          <w:sz w:val="24"/>
          <w:szCs w:val="24"/>
          <w:lang w:val="tt-RU"/>
        </w:rPr>
        <w:t>нәтиҗәләре</w:t>
      </w:r>
      <w:r w:rsidRPr="0049790E">
        <w:rPr>
          <w:rFonts w:ascii="Times New Roman" w:hAnsi="Times New Roman"/>
          <w:i/>
          <w:sz w:val="24"/>
          <w:szCs w:val="24"/>
          <w:lang w:val="tt-RU"/>
        </w:rPr>
        <w:t>:</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фикер йөртү белән бәйле психик функцияләр: логик фикерләү, сәбәпле-нәтиҗәле бәйләнешләрне табу, индуктив, дедуктив фикерли белү;</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иҗади һәм эзләнү характерындагы  проблеманы  билгеләү, аларны  чишү  алгоритмнарын мөстәкыйль төзи алу;</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 объектларны  чагыштыру нигезендә уртак билгеләрне  күрсәтү;</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lastRenderedPageBreak/>
        <w:t xml:space="preserve">төп һәм икенчел мәгълүматларны  аеру, укылган яки тыңланган  эчтәлеккә бәя бирә белү; </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тиешле мәгълүматны табу өчен, энциклопедия, белешмәләр, сүзлекләр, электрон ресурслар куллану.</w:t>
      </w:r>
    </w:p>
    <w:p w:rsidR="00AC3F90" w:rsidRPr="0049790E" w:rsidRDefault="00AC3F90" w:rsidP="00AC3F90">
      <w:pPr>
        <w:spacing w:line="240" w:lineRule="auto"/>
        <w:jc w:val="both"/>
        <w:rPr>
          <w:rFonts w:ascii="Times New Roman" w:hAnsi="Times New Roman"/>
          <w:b/>
          <w:sz w:val="24"/>
          <w:szCs w:val="24"/>
          <w:lang w:val="tt-RU"/>
        </w:rPr>
      </w:pPr>
      <w:r w:rsidRPr="0049790E">
        <w:rPr>
          <w:rFonts w:ascii="Times New Roman" w:hAnsi="Times New Roman"/>
          <w:b/>
          <w:i/>
          <w:sz w:val="24"/>
          <w:szCs w:val="24"/>
          <w:lang w:val="tt-RU"/>
        </w:rPr>
        <w:t>Регулятив нәтиҗәләр</w:t>
      </w:r>
      <w:r w:rsidRPr="0049790E">
        <w:rPr>
          <w:rFonts w:ascii="Times New Roman" w:hAnsi="Times New Roman"/>
          <w:b/>
          <w:sz w:val="24"/>
          <w:szCs w:val="24"/>
          <w:lang w:val="tt-RU"/>
        </w:rPr>
        <w:t>:</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уку хезмәтендә үзеңә максат куя, бурычларны билгели алу; </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эш тәртибен аңлап, уку эшчәнлеген оештыру, нәтиҗәле эш алымнарын табу;</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укудагы уңышларның, уңышсызлыкларның сәбәбен аңлый, анализлый белү; </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 xml:space="preserve">ихтыяр көче, максатчанлык, активлык кебек сәләтләргә ия булу; </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дәрескә кирәкле уку-язу әсбапларын әзерли һәм  алар белән дөрес эш итә белү;</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дәрестә эш урынын мөстәкыйль әзерләү һәм тәртиптә тоту.</w:t>
      </w:r>
    </w:p>
    <w:p w:rsidR="00AC3F90" w:rsidRPr="0049790E" w:rsidRDefault="00AC3F90" w:rsidP="00AC3F90">
      <w:pPr>
        <w:spacing w:line="240" w:lineRule="auto"/>
        <w:jc w:val="both"/>
        <w:rPr>
          <w:rFonts w:ascii="Times New Roman" w:hAnsi="Times New Roman"/>
          <w:b/>
          <w:sz w:val="24"/>
          <w:szCs w:val="24"/>
          <w:lang w:val="tt-RU"/>
        </w:rPr>
      </w:pPr>
      <w:r w:rsidRPr="0049790E">
        <w:rPr>
          <w:rFonts w:ascii="Times New Roman" w:hAnsi="Times New Roman"/>
          <w:b/>
          <w:i/>
          <w:sz w:val="24"/>
          <w:szCs w:val="24"/>
          <w:lang w:val="tt-RU"/>
        </w:rPr>
        <w:t xml:space="preserve"> Коммуникатив</w:t>
      </w:r>
      <w:r w:rsidRPr="0049790E">
        <w:rPr>
          <w:rFonts w:ascii="Times New Roman" w:hAnsi="Times New Roman"/>
          <w:b/>
          <w:sz w:val="24"/>
          <w:szCs w:val="24"/>
          <w:lang w:val="tt-RU"/>
        </w:rPr>
        <w:t xml:space="preserve"> нәтиҗәләр:</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әңгәмәдәшеңнең фикерен тыңлый, аңа туры килерлек җавап бирә белү;</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әңгәмәдәш  белән  аралашу калыбын төзү;</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аралаша белү сәләтенә ия булу;</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парларда һәм күмәк эшли белү;</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мәгълүматны туплау өчен, күмәк эш  башкару;</w:t>
      </w:r>
    </w:p>
    <w:p w:rsidR="00AC3F90" w:rsidRPr="0049790E" w:rsidRDefault="00AC3F90" w:rsidP="00AC3F90">
      <w:pPr>
        <w:numPr>
          <w:ilvl w:val="0"/>
          <w:numId w:val="1"/>
        </w:numPr>
        <w:spacing w:after="0" w:line="240" w:lineRule="auto"/>
        <w:ind w:left="0" w:firstLine="0"/>
        <w:jc w:val="both"/>
        <w:rPr>
          <w:rFonts w:ascii="Times New Roman" w:hAnsi="Times New Roman"/>
          <w:sz w:val="24"/>
          <w:szCs w:val="24"/>
          <w:lang w:val="tt-RU"/>
        </w:rPr>
      </w:pPr>
      <w:r w:rsidRPr="0049790E">
        <w:rPr>
          <w:rFonts w:ascii="Times New Roman" w:hAnsi="Times New Roman"/>
          <w:sz w:val="24"/>
          <w:szCs w:val="24"/>
          <w:lang w:val="tt-RU"/>
        </w:rPr>
        <w:t>әңгәмәдәш белән сөйләшүне башлау, дәвам иттерү, уңышлы тәмамлау.</w:t>
      </w:r>
    </w:p>
    <w:p w:rsidR="00AC3F90" w:rsidRPr="0049790E" w:rsidRDefault="00AC3F90" w:rsidP="00AC3F90">
      <w:pPr>
        <w:pStyle w:val="1"/>
        <w:spacing w:line="240" w:lineRule="auto"/>
        <w:ind w:left="0" w:firstLine="567"/>
        <w:jc w:val="both"/>
        <w:rPr>
          <w:rFonts w:ascii="Times New Roman" w:hAnsi="Times New Roman"/>
          <w:sz w:val="24"/>
          <w:szCs w:val="24"/>
          <w:lang w:val="tt-RU"/>
        </w:rPr>
      </w:pPr>
    </w:p>
    <w:p w:rsidR="00AC3F90" w:rsidRPr="0049790E" w:rsidRDefault="00AC3F90" w:rsidP="00AC3F90">
      <w:pPr>
        <w:spacing w:line="240" w:lineRule="auto"/>
        <w:ind w:firstLine="708"/>
        <w:jc w:val="both"/>
        <w:rPr>
          <w:rFonts w:ascii="Times New Roman" w:hAnsi="Times New Roman"/>
          <w:sz w:val="24"/>
          <w:szCs w:val="24"/>
          <w:lang w:val="tt-RU"/>
        </w:rPr>
      </w:pPr>
      <w:r>
        <w:rPr>
          <w:rFonts w:ascii="Times New Roman" w:hAnsi="Times New Roman"/>
          <w:b/>
          <w:sz w:val="24"/>
          <w:szCs w:val="24"/>
          <w:lang w:val="tt-RU"/>
        </w:rPr>
        <w:t>П</w:t>
      </w:r>
      <w:r w:rsidRPr="0049790E">
        <w:rPr>
          <w:rFonts w:ascii="Times New Roman" w:hAnsi="Times New Roman"/>
          <w:b/>
          <w:sz w:val="24"/>
          <w:szCs w:val="24"/>
          <w:lang w:val="tt-RU"/>
        </w:rPr>
        <w:t>редмет нәтиҗәләре</w:t>
      </w:r>
      <w:r w:rsidRPr="0049790E">
        <w:rPr>
          <w:rFonts w:ascii="Times New Roman" w:hAnsi="Times New Roman"/>
          <w:sz w:val="24"/>
          <w:szCs w:val="24"/>
          <w:lang w:val="tt-RU"/>
        </w:rPr>
        <w:t>:</w:t>
      </w:r>
    </w:p>
    <w:p w:rsidR="00AC3F90" w:rsidRPr="0049790E" w:rsidRDefault="00AC3F90" w:rsidP="00AC3F90">
      <w:pPr>
        <w:pStyle w:val="a6"/>
        <w:spacing w:line="240" w:lineRule="auto"/>
        <w:ind w:right="-650" w:firstLine="0"/>
        <w:rPr>
          <w:b/>
          <w:bCs/>
          <w:i/>
          <w:iCs/>
          <w:sz w:val="24"/>
          <w:szCs w:val="24"/>
          <w:lang w:val="tt-RU"/>
        </w:rPr>
      </w:pPr>
      <w:r w:rsidRPr="0049790E">
        <w:rPr>
          <w:b/>
          <w:bCs/>
          <w:i/>
          <w:iCs/>
          <w:sz w:val="24"/>
          <w:szCs w:val="24"/>
          <w:lang w:val="tt-RU"/>
        </w:rPr>
        <w:t>Сөйләү</w:t>
      </w:r>
    </w:p>
    <w:p w:rsidR="00AC3F90" w:rsidRPr="0049790E" w:rsidRDefault="00AC3F90" w:rsidP="00AC3F90">
      <w:pPr>
        <w:shd w:val="clear" w:color="auto" w:fill="FFFFFF"/>
        <w:spacing w:before="14" w:line="240" w:lineRule="auto"/>
        <w:jc w:val="both"/>
        <w:rPr>
          <w:rFonts w:ascii="Times New Roman" w:hAnsi="Times New Roman"/>
          <w:noProof/>
          <w:color w:val="000000"/>
          <w:spacing w:val="5"/>
          <w:sz w:val="24"/>
          <w:szCs w:val="24"/>
          <w:lang w:val="tt-RU"/>
        </w:rPr>
      </w:pPr>
      <w:r w:rsidRPr="0049790E">
        <w:rPr>
          <w:rFonts w:ascii="Times New Roman" w:hAnsi="Times New Roman"/>
          <w:noProof/>
          <w:color w:val="000000"/>
          <w:spacing w:val="3"/>
          <w:sz w:val="24"/>
          <w:szCs w:val="24"/>
          <w:lang w:val="tt-RU"/>
        </w:rPr>
        <w:t xml:space="preserve">- </w:t>
      </w:r>
      <w:r>
        <w:rPr>
          <w:rFonts w:ascii="Times New Roman" w:hAnsi="Times New Roman"/>
          <w:noProof/>
          <w:color w:val="000000"/>
          <w:spacing w:val="3"/>
          <w:sz w:val="24"/>
          <w:szCs w:val="24"/>
          <w:lang w:val="tt-RU"/>
        </w:rPr>
        <w:t>укылган, тыңланган материалның төп эчтәлеген сөйли белү</w:t>
      </w:r>
      <w:r w:rsidRPr="0049790E">
        <w:rPr>
          <w:rFonts w:ascii="Times New Roman" w:hAnsi="Times New Roman"/>
          <w:noProof/>
          <w:color w:val="000000"/>
          <w:spacing w:val="6"/>
          <w:sz w:val="24"/>
          <w:szCs w:val="24"/>
          <w:lang w:val="tt-RU"/>
        </w:rPr>
        <w:t xml:space="preserve"> (</w:t>
      </w:r>
      <w:r>
        <w:rPr>
          <w:rFonts w:ascii="Times New Roman" w:hAnsi="Times New Roman"/>
          <w:noProof/>
          <w:color w:val="000000"/>
          <w:spacing w:val="6"/>
          <w:sz w:val="24"/>
          <w:szCs w:val="24"/>
          <w:lang w:val="tt-RU"/>
        </w:rPr>
        <w:t>җөмләләр</w:t>
      </w:r>
      <w:r w:rsidRPr="0049790E">
        <w:rPr>
          <w:rFonts w:ascii="Times New Roman" w:hAnsi="Times New Roman"/>
          <w:noProof/>
          <w:color w:val="000000"/>
          <w:spacing w:val="5"/>
          <w:sz w:val="24"/>
          <w:szCs w:val="24"/>
          <w:lang w:val="tt-RU"/>
        </w:rPr>
        <w:t xml:space="preserve"> саны </w:t>
      </w:r>
      <w:r>
        <w:rPr>
          <w:rFonts w:ascii="Times New Roman" w:hAnsi="Times New Roman"/>
          <w:noProof/>
          <w:color w:val="000000"/>
          <w:spacing w:val="5"/>
          <w:sz w:val="24"/>
          <w:szCs w:val="24"/>
          <w:lang w:val="tt-RU"/>
        </w:rPr>
        <w:t>3тән</w:t>
      </w:r>
      <w:r w:rsidRPr="0049790E">
        <w:rPr>
          <w:rFonts w:ascii="Times New Roman" w:hAnsi="Times New Roman"/>
          <w:noProof/>
          <w:color w:val="000000"/>
          <w:spacing w:val="5"/>
          <w:sz w:val="24"/>
          <w:szCs w:val="24"/>
          <w:lang w:val="tt-RU"/>
        </w:rPr>
        <w:t xml:space="preserve"> ким булмаска тиеш);</w:t>
      </w:r>
    </w:p>
    <w:p w:rsidR="00AC3F90" w:rsidRPr="0049790E" w:rsidRDefault="00AC3F90" w:rsidP="00AC3F90">
      <w:pPr>
        <w:shd w:val="clear" w:color="auto" w:fill="FFFFFF"/>
        <w:spacing w:before="14" w:line="240" w:lineRule="auto"/>
        <w:jc w:val="both"/>
        <w:rPr>
          <w:rFonts w:ascii="Times New Roman" w:hAnsi="Times New Roman"/>
          <w:sz w:val="24"/>
          <w:szCs w:val="24"/>
          <w:lang w:val="tt-RU"/>
        </w:rPr>
      </w:pPr>
      <w:r w:rsidRPr="0049790E">
        <w:rPr>
          <w:rFonts w:ascii="Times New Roman" w:hAnsi="Times New Roman"/>
          <w:noProof/>
          <w:color w:val="000000"/>
          <w:spacing w:val="5"/>
          <w:sz w:val="24"/>
          <w:szCs w:val="24"/>
          <w:lang w:val="tt-RU"/>
        </w:rPr>
        <w:t>- укылган яки тыңланган текстның эчтәлеге буенча</w:t>
      </w:r>
      <w:r>
        <w:rPr>
          <w:rFonts w:ascii="Times New Roman" w:hAnsi="Times New Roman"/>
          <w:noProof/>
          <w:color w:val="000000"/>
          <w:spacing w:val="5"/>
          <w:sz w:val="24"/>
          <w:szCs w:val="24"/>
          <w:lang w:val="tt-RU"/>
        </w:rPr>
        <w:t xml:space="preserve"> сорау бирә белү</w:t>
      </w:r>
      <w:r w:rsidRPr="0049790E">
        <w:rPr>
          <w:rFonts w:ascii="Times New Roman" w:hAnsi="Times New Roman"/>
          <w:noProof/>
          <w:color w:val="000000"/>
          <w:spacing w:val="5"/>
          <w:sz w:val="24"/>
          <w:szCs w:val="24"/>
          <w:lang w:val="tt-RU"/>
        </w:rPr>
        <w:t>;</w:t>
      </w:r>
    </w:p>
    <w:p w:rsidR="00AC3F90" w:rsidRDefault="00AC3F90" w:rsidP="00AC3F90">
      <w:pPr>
        <w:shd w:val="clear" w:color="auto" w:fill="FFFFFF"/>
        <w:spacing w:before="130" w:line="240" w:lineRule="auto"/>
        <w:jc w:val="both"/>
        <w:rPr>
          <w:rFonts w:ascii="Times New Roman" w:hAnsi="Times New Roman"/>
          <w:noProof/>
          <w:color w:val="000000"/>
          <w:spacing w:val="3"/>
          <w:sz w:val="24"/>
          <w:szCs w:val="24"/>
          <w:lang w:val="tt-RU"/>
        </w:rPr>
      </w:pPr>
      <w:r w:rsidRPr="0049790E">
        <w:rPr>
          <w:rFonts w:ascii="Times New Roman" w:hAnsi="Times New Roman"/>
          <w:noProof/>
          <w:color w:val="000000"/>
          <w:spacing w:val="6"/>
          <w:sz w:val="24"/>
          <w:szCs w:val="24"/>
          <w:lang w:val="tt-RU"/>
        </w:rPr>
        <w:t xml:space="preserve">- </w:t>
      </w:r>
      <w:r>
        <w:rPr>
          <w:rFonts w:ascii="Times New Roman" w:hAnsi="Times New Roman"/>
          <w:noProof/>
          <w:color w:val="000000"/>
          <w:spacing w:val="6"/>
          <w:sz w:val="24"/>
          <w:szCs w:val="24"/>
          <w:lang w:val="tt-RU"/>
        </w:rPr>
        <w:t xml:space="preserve">өйрәнелгән </w:t>
      </w:r>
      <w:r w:rsidRPr="0049790E">
        <w:rPr>
          <w:rFonts w:ascii="Times New Roman" w:hAnsi="Times New Roman"/>
          <w:noProof/>
          <w:color w:val="000000"/>
          <w:spacing w:val="6"/>
          <w:sz w:val="24"/>
          <w:szCs w:val="24"/>
          <w:lang w:val="tt-RU"/>
        </w:rPr>
        <w:t xml:space="preserve">лексик  тема  буенча  </w:t>
      </w:r>
      <w:r>
        <w:rPr>
          <w:rFonts w:ascii="Times New Roman" w:hAnsi="Times New Roman"/>
          <w:noProof/>
          <w:color w:val="000000"/>
          <w:spacing w:val="6"/>
          <w:sz w:val="24"/>
          <w:szCs w:val="24"/>
          <w:lang w:val="tt-RU"/>
        </w:rPr>
        <w:t xml:space="preserve">кечкенә күләмле </w:t>
      </w:r>
      <w:r w:rsidRPr="0049790E">
        <w:rPr>
          <w:rFonts w:ascii="Times New Roman" w:hAnsi="Times New Roman"/>
          <w:noProof/>
          <w:color w:val="000000"/>
          <w:spacing w:val="6"/>
          <w:sz w:val="24"/>
          <w:szCs w:val="24"/>
          <w:lang w:val="tt-RU"/>
        </w:rPr>
        <w:t xml:space="preserve">бәйләнешле  текст  төзеп  сөйләү </w:t>
      </w:r>
      <w:r w:rsidRPr="0049790E">
        <w:rPr>
          <w:rFonts w:ascii="Times New Roman" w:hAnsi="Times New Roman"/>
          <w:noProof/>
          <w:color w:val="000000"/>
          <w:spacing w:val="3"/>
          <w:sz w:val="24"/>
          <w:szCs w:val="24"/>
          <w:lang w:val="tt-RU"/>
        </w:rPr>
        <w:t xml:space="preserve">(җөмләләр саны </w:t>
      </w:r>
      <w:r>
        <w:rPr>
          <w:rFonts w:ascii="Times New Roman" w:hAnsi="Times New Roman"/>
          <w:noProof/>
          <w:color w:val="000000"/>
          <w:spacing w:val="3"/>
          <w:sz w:val="24"/>
          <w:szCs w:val="24"/>
          <w:lang w:val="tt-RU"/>
        </w:rPr>
        <w:t>3тән</w:t>
      </w:r>
      <w:r w:rsidRPr="0049790E">
        <w:rPr>
          <w:rFonts w:ascii="Times New Roman" w:hAnsi="Times New Roman"/>
          <w:noProof/>
          <w:color w:val="000000"/>
          <w:spacing w:val="3"/>
          <w:sz w:val="24"/>
          <w:szCs w:val="24"/>
          <w:lang w:val="tt-RU"/>
        </w:rPr>
        <w:t xml:space="preserve"> ким булмаска тиеш);</w:t>
      </w:r>
    </w:p>
    <w:p w:rsidR="00AC3F90" w:rsidRPr="00930BBA" w:rsidRDefault="00AC3F90" w:rsidP="00AC3F90">
      <w:pPr>
        <w:spacing w:after="0" w:line="360" w:lineRule="auto"/>
        <w:jc w:val="both"/>
        <w:rPr>
          <w:rFonts w:ascii="Times New Roman" w:hAnsi="Times New Roman"/>
          <w:sz w:val="24"/>
          <w:szCs w:val="24"/>
          <w:lang w:val="tt-RU"/>
        </w:rPr>
      </w:pPr>
      <w:r>
        <w:rPr>
          <w:rFonts w:ascii="Times New Roman" w:hAnsi="Times New Roman"/>
          <w:noProof/>
          <w:color w:val="000000"/>
          <w:spacing w:val="-3"/>
          <w:sz w:val="24"/>
          <w:szCs w:val="24"/>
          <w:lang w:val="tt-RU"/>
        </w:rPr>
        <w:t>- ө</w:t>
      </w:r>
      <w:r w:rsidRPr="00930BBA">
        <w:rPr>
          <w:rFonts w:ascii="Times New Roman" w:hAnsi="Times New Roman"/>
          <w:sz w:val="24"/>
          <w:szCs w:val="24"/>
          <w:lang w:val="tt-RU"/>
        </w:rPr>
        <w:t>йрәнелгән эчтәлек нигезендә әңгәмәдәшең белән контакт урнаштыра, сорау куя, җавап бирә, кире кага, раслый белү;</w:t>
      </w:r>
    </w:p>
    <w:p w:rsidR="00AC3F90" w:rsidRPr="00930BBA" w:rsidRDefault="00AC3F90" w:rsidP="00AC3F90">
      <w:pPr>
        <w:spacing w:after="0" w:line="360" w:lineRule="auto"/>
        <w:jc w:val="both"/>
        <w:rPr>
          <w:rFonts w:ascii="Times New Roman" w:hAnsi="Times New Roman"/>
          <w:sz w:val="24"/>
          <w:szCs w:val="24"/>
          <w:lang w:val="tt-RU"/>
        </w:rPr>
      </w:pPr>
      <w:r>
        <w:rPr>
          <w:rFonts w:ascii="Times New Roman" w:hAnsi="Times New Roman"/>
          <w:sz w:val="24"/>
          <w:szCs w:val="24"/>
          <w:lang w:val="tt-RU"/>
        </w:rPr>
        <w:t>-  җ</w:t>
      </w:r>
      <w:r w:rsidRPr="00930BBA">
        <w:rPr>
          <w:rFonts w:ascii="Times New Roman" w:hAnsi="Times New Roman"/>
          <w:sz w:val="24"/>
          <w:szCs w:val="24"/>
          <w:lang w:val="tt-RU"/>
        </w:rPr>
        <w:t>анлы һәм җансыз предметларны,</w:t>
      </w:r>
      <w:r>
        <w:rPr>
          <w:rFonts w:ascii="Times New Roman" w:hAnsi="Times New Roman"/>
          <w:sz w:val="24"/>
          <w:szCs w:val="24"/>
          <w:lang w:val="tt-RU"/>
        </w:rPr>
        <w:t xml:space="preserve"> </w:t>
      </w:r>
      <w:r w:rsidRPr="00930BBA">
        <w:rPr>
          <w:rFonts w:ascii="Times New Roman" w:hAnsi="Times New Roman"/>
          <w:sz w:val="24"/>
          <w:szCs w:val="24"/>
          <w:lang w:val="tt-RU"/>
        </w:rPr>
        <w:t>рәсем, картина эчтәлеген сурәтләп сөйли белү;</w:t>
      </w:r>
    </w:p>
    <w:p w:rsidR="00AC3F90" w:rsidRPr="00930BBA" w:rsidRDefault="00AC3F90" w:rsidP="00AC3F90">
      <w:pPr>
        <w:spacing w:after="0" w:line="360" w:lineRule="auto"/>
        <w:jc w:val="both"/>
        <w:rPr>
          <w:rFonts w:ascii="Times New Roman" w:hAnsi="Times New Roman"/>
          <w:sz w:val="24"/>
          <w:szCs w:val="24"/>
          <w:lang w:val="tt-RU"/>
        </w:rPr>
      </w:pPr>
      <w:r>
        <w:rPr>
          <w:rFonts w:ascii="Times New Roman" w:hAnsi="Times New Roman"/>
          <w:sz w:val="24"/>
          <w:szCs w:val="24"/>
          <w:lang w:val="tt-RU"/>
        </w:rPr>
        <w:t xml:space="preserve">- </w:t>
      </w:r>
      <w:r w:rsidRPr="00930BBA">
        <w:rPr>
          <w:rFonts w:ascii="Times New Roman" w:hAnsi="Times New Roman"/>
          <w:sz w:val="24"/>
          <w:szCs w:val="24"/>
          <w:lang w:val="tt-RU"/>
        </w:rPr>
        <w:t xml:space="preserve">тәкъдим ителгән терәк сүзләр ярдәмендә укылган </w:t>
      </w:r>
      <w:r>
        <w:rPr>
          <w:rFonts w:ascii="Times New Roman" w:hAnsi="Times New Roman"/>
          <w:sz w:val="24"/>
          <w:szCs w:val="24"/>
          <w:lang w:val="tt-RU"/>
        </w:rPr>
        <w:t>текст</w:t>
      </w:r>
      <w:r w:rsidRPr="00930BBA">
        <w:rPr>
          <w:rFonts w:ascii="Times New Roman" w:hAnsi="Times New Roman"/>
          <w:sz w:val="24"/>
          <w:szCs w:val="24"/>
          <w:lang w:val="tt-RU"/>
        </w:rPr>
        <w:t xml:space="preserve"> яисә караган рәсем</w:t>
      </w:r>
      <w:r>
        <w:rPr>
          <w:rFonts w:ascii="Times New Roman" w:hAnsi="Times New Roman"/>
          <w:sz w:val="24"/>
          <w:szCs w:val="24"/>
          <w:lang w:val="tt-RU"/>
        </w:rPr>
        <w:t xml:space="preserve"> (фильм. мультфильм)</w:t>
      </w:r>
      <w:r w:rsidRPr="00930BBA">
        <w:rPr>
          <w:rFonts w:ascii="Times New Roman" w:hAnsi="Times New Roman"/>
          <w:sz w:val="24"/>
          <w:szCs w:val="24"/>
          <w:lang w:val="tt-RU"/>
        </w:rPr>
        <w:t xml:space="preserve"> буенча, өйрәнелгән җөмлә төрләрен файдаланып, хикәя төзү;</w:t>
      </w:r>
    </w:p>
    <w:p w:rsidR="00AC3F90" w:rsidRPr="00930BBA" w:rsidRDefault="00AC3F90" w:rsidP="00AC3F90">
      <w:pPr>
        <w:spacing w:after="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930BBA">
        <w:rPr>
          <w:rFonts w:ascii="Times New Roman" w:hAnsi="Times New Roman"/>
          <w:sz w:val="24"/>
          <w:szCs w:val="24"/>
          <w:lang w:val="tt-RU"/>
        </w:rPr>
        <w:t>үзе, гаиләсе һәм дуслары турында кечкенә</w:t>
      </w:r>
      <w:r>
        <w:rPr>
          <w:rFonts w:ascii="Times New Roman" w:hAnsi="Times New Roman"/>
          <w:sz w:val="24"/>
          <w:szCs w:val="24"/>
          <w:lang w:val="tt-RU"/>
        </w:rPr>
        <w:t xml:space="preserve"> күләмле </w:t>
      </w:r>
      <w:r w:rsidRPr="00930BBA">
        <w:rPr>
          <w:rFonts w:ascii="Times New Roman" w:hAnsi="Times New Roman"/>
          <w:sz w:val="24"/>
          <w:szCs w:val="24"/>
          <w:lang w:val="tt-RU"/>
        </w:rPr>
        <w:t xml:space="preserve"> </w:t>
      </w:r>
      <w:r>
        <w:rPr>
          <w:rFonts w:ascii="Times New Roman" w:hAnsi="Times New Roman"/>
          <w:sz w:val="24"/>
          <w:szCs w:val="24"/>
          <w:lang w:val="tt-RU"/>
        </w:rPr>
        <w:t>мәгълүмат</w:t>
      </w:r>
      <w:r w:rsidRPr="00930BBA">
        <w:rPr>
          <w:rFonts w:ascii="Times New Roman" w:hAnsi="Times New Roman"/>
          <w:sz w:val="24"/>
          <w:szCs w:val="24"/>
          <w:lang w:val="tt-RU"/>
        </w:rPr>
        <w:t xml:space="preserve"> бирә белү</w:t>
      </w:r>
      <w:r>
        <w:rPr>
          <w:rFonts w:ascii="Times New Roman" w:hAnsi="Times New Roman"/>
          <w:sz w:val="24"/>
          <w:szCs w:val="24"/>
          <w:lang w:val="tt-RU"/>
        </w:rPr>
        <w:t xml:space="preserve"> </w:t>
      </w:r>
      <w:r w:rsidRPr="0049790E">
        <w:rPr>
          <w:rFonts w:ascii="Times New Roman" w:hAnsi="Times New Roman"/>
          <w:noProof/>
          <w:color w:val="000000"/>
          <w:spacing w:val="3"/>
          <w:sz w:val="24"/>
          <w:szCs w:val="24"/>
          <w:lang w:val="tt-RU"/>
        </w:rPr>
        <w:t xml:space="preserve">(җөмләләр саны </w:t>
      </w:r>
      <w:r>
        <w:rPr>
          <w:rFonts w:ascii="Times New Roman" w:hAnsi="Times New Roman"/>
          <w:noProof/>
          <w:color w:val="000000"/>
          <w:spacing w:val="3"/>
          <w:sz w:val="24"/>
          <w:szCs w:val="24"/>
          <w:lang w:val="tt-RU"/>
        </w:rPr>
        <w:t>3тән</w:t>
      </w:r>
      <w:r w:rsidRPr="0049790E">
        <w:rPr>
          <w:rFonts w:ascii="Times New Roman" w:hAnsi="Times New Roman"/>
          <w:noProof/>
          <w:color w:val="000000"/>
          <w:spacing w:val="3"/>
          <w:sz w:val="24"/>
          <w:szCs w:val="24"/>
          <w:lang w:val="tt-RU"/>
        </w:rPr>
        <w:t xml:space="preserve"> ким булмаска тиеш)</w:t>
      </w:r>
      <w:r w:rsidRPr="00930BBA">
        <w:rPr>
          <w:rFonts w:ascii="Times New Roman" w:hAnsi="Times New Roman"/>
          <w:sz w:val="24"/>
          <w:szCs w:val="24"/>
          <w:lang w:val="tt-RU"/>
        </w:rPr>
        <w:t>.</w:t>
      </w:r>
    </w:p>
    <w:p w:rsidR="00AC3F90" w:rsidRPr="00A90BD1" w:rsidRDefault="00AC3F90" w:rsidP="00AC3F90">
      <w:pPr>
        <w:shd w:val="clear" w:color="auto" w:fill="FFFFFF"/>
        <w:spacing w:line="240" w:lineRule="auto"/>
        <w:ind w:left="19" w:right="110"/>
        <w:jc w:val="both"/>
        <w:rPr>
          <w:rFonts w:ascii="Times New Roman" w:hAnsi="Times New Roman"/>
          <w:b/>
          <w:bCs/>
          <w:i/>
          <w:iCs/>
          <w:sz w:val="24"/>
          <w:szCs w:val="24"/>
          <w:lang w:val="tt-RU"/>
        </w:rPr>
      </w:pPr>
      <w:r w:rsidRPr="00A90BD1">
        <w:rPr>
          <w:rFonts w:ascii="Times New Roman" w:hAnsi="Times New Roman"/>
          <w:b/>
          <w:bCs/>
          <w:i/>
          <w:iCs/>
          <w:sz w:val="24"/>
          <w:szCs w:val="24"/>
          <w:lang w:val="tt-RU"/>
        </w:rPr>
        <w:t>Тыңлап аңлау</w:t>
      </w:r>
    </w:p>
    <w:p w:rsidR="00AC3F90" w:rsidRPr="005F274F" w:rsidRDefault="00AC3F90" w:rsidP="00AC3F90">
      <w:pPr>
        <w:shd w:val="clear" w:color="auto" w:fill="FFFFFF"/>
        <w:spacing w:before="130" w:line="240" w:lineRule="auto"/>
        <w:jc w:val="both"/>
        <w:rPr>
          <w:rFonts w:ascii="Times New Roman" w:hAnsi="Times New Roman"/>
          <w:sz w:val="24"/>
          <w:szCs w:val="24"/>
          <w:lang w:val="tt-RU"/>
        </w:rPr>
      </w:pPr>
      <w:r w:rsidRPr="0049790E">
        <w:rPr>
          <w:rFonts w:ascii="Times New Roman" w:hAnsi="Times New Roman"/>
          <w:noProof/>
          <w:color w:val="000000"/>
          <w:spacing w:val="-1"/>
          <w:sz w:val="24"/>
          <w:szCs w:val="24"/>
          <w:lang w:val="tt-RU"/>
        </w:rPr>
        <w:t xml:space="preserve">- </w:t>
      </w:r>
      <w:r>
        <w:rPr>
          <w:rFonts w:ascii="Times New Roman" w:hAnsi="Times New Roman"/>
          <w:noProof/>
          <w:color w:val="000000"/>
          <w:spacing w:val="-1"/>
          <w:sz w:val="24"/>
          <w:szCs w:val="24"/>
          <w:lang w:val="tt-RU"/>
        </w:rPr>
        <w:t>өйрәнелгән  лексик берәмлекләр кергән текстның эчтәлеген аңлау</w:t>
      </w:r>
      <w:r w:rsidRPr="005F274F">
        <w:rPr>
          <w:rFonts w:ascii="Times New Roman" w:hAnsi="Times New Roman"/>
          <w:sz w:val="24"/>
          <w:szCs w:val="24"/>
          <w:lang w:val="tt-RU"/>
        </w:rPr>
        <w:t>;</w:t>
      </w:r>
    </w:p>
    <w:p w:rsidR="00AC3F90" w:rsidRPr="005F274F" w:rsidRDefault="00AC3F90" w:rsidP="00AC3F90">
      <w:pPr>
        <w:shd w:val="clear" w:color="auto" w:fill="FFFFFF"/>
        <w:spacing w:before="130" w:line="240" w:lineRule="auto"/>
        <w:jc w:val="both"/>
        <w:rPr>
          <w:rFonts w:ascii="Times New Roman" w:hAnsi="Times New Roman"/>
          <w:sz w:val="24"/>
          <w:szCs w:val="24"/>
          <w:lang w:val="tt-RU"/>
        </w:rPr>
      </w:pPr>
      <w:r>
        <w:rPr>
          <w:rFonts w:ascii="Times New Roman" w:hAnsi="Times New Roman"/>
          <w:sz w:val="24"/>
          <w:szCs w:val="24"/>
          <w:lang w:val="tt-RU"/>
        </w:rPr>
        <w:t xml:space="preserve">- </w:t>
      </w:r>
      <w:r w:rsidRPr="005F274F">
        <w:rPr>
          <w:rFonts w:ascii="Times New Roman" w:hAnsi="Times New Roman"/>
          <w:sz w:val="24"/>
          <w:szCs w:val="24"/>
          <w:lang w:val="tt-RU"/>
        </w:rPr>
        <w:t>сүзләрне, җөмләләрне тыңлап тәрҗемә итә белү;</w:t>
      </w:r>
    </w:p>
    <w:p w:rsidR="00AC3F90" w:rsidRPr="0049790E" w:rsidRDefault="00AC3F90" w:rsidP="00AC3F90">
      <w:pPr>
        <w:shd w:val="clear" w:color="auto" w:fill="FFFFFF"/>
        <w:spacing w:before="24" w:line="240" w:lineRule="auto"/>
        <w:jc w:val="both"/>
        <w:rPr>
          <w:rFonts w:ascii="Times New Roman" w:hAnsi="Times New Roman"/>
          <w:sz w:val="24"/>
          <w:szCs w:val="24"/>
          <w:lang w:val="tt-RU"/>
        </w:rPr>
      </w:pPr>
      <w:r>
        <w:rPr>
          <w:rFonts w:ascii="Times New Roman" w:hAnsi="Times New Roman"/>
          <w:noProof/>
          <w:color w:val="000000"/>
          <w:spacing w:val="-1"/>
          <w:sz w:val="24"/>
          <w:szCs w:val="24"/>
          <w:lang w:val="tt-RU"/>
        </w:rPr>
        <w:t>- 0,5</w:t>
      </w:r>
      <w:r w:rsidRPr="0049790E">
        <w:rPr>
          <w:rFonts w:ascii="Times New Roman" w:hAnsi="Times New Roman"/>
          <w:noProof/>
          <w:color w:val="000000"/>
          <w:spacing w:val="-1"/>
          <w:sz w:val="24"/>
          <w:szCs w:val="24"/>
          <w:lang w:val="tt-RU"/>
        </w:rPr>
        <w:t xml:space="preserve"> минутлык бәйләнешле текстны тыңлап, эчтәлеге буенча </w:t>
      </w:r>
      <w:r w:rsidRPr="0049790E">
        <w:rPr>
          <w:rFonts w:ascii="Times New Roman" w:hAnsi="Times New Roman"/>
          <w:noProof/>
          <w:color w:val="000000"/>
          <w:spacing w:val="1"/>
          <w:sz w:val="24"/>
          <w:szCs w:val="24"/>
          <w:lang w:val="tt-RU"/>
        </w:rPr>
        <w:t>сорауларга җавап бирү;</w:t>
      </w:r>
    </w:p>
    <w:p w:rsidR="00AC3F90" w:rsidRDefault="00AC3F90" w:rsidP="00AC3F90">
      <w:pPr>
        <w:shd w:val="clear" w:color="auto" w:fill="FFFFFF"/>
        <w:spacing w:line="240" w:lineRule="auto"/>
        <w:ind w:right="58"/>
        <w:rPr>
          <w:rFonts w:ascii="Times New Roman" w:hAnsi="Times New Roman"/>
          <w:noProof/>
          <w:color w:val="000000"/>
          <w:spacing w:val="7"/>
          <w:sz w:val="24"/>
          <w:szCs w:val="24"/>
          <w:lang w:val="tt-RU"/>
        </w:rPr>
      </w:pPr>
      <w:r w:rsidRPr="0049790E">
        <w:rPr>
          <w:rFonts w:ascii="Times New Roman" w:hAnsi="Times New Roman"/>
          <w:noProof/>
          <w:color w:val="000000"/>
          <w:spacing w:val="1"/>
          <w:sz w:val="24"/>
          <w:szCs w:val="24"/>
          <w:lang w:val="tt-RU"/>
        </w:rPr>
        <w:t xml:space="preserve">-  </w:t>
      </w:r>
      <w:r w:rsidRPr="0049790E">
        <w:rPr>
          <w:rFonts w:ascii="Times New Roman" w:hAnsi="Times New Roman"/>
          <w:noProof/>
          <w:color w:val="000000"/>
          <w:spacing w:val="7"/>
          <w:sz w:val="24"/>
          <w:szCs w:val="24"/>
          <w:lang w:val="tt-RU"/>
        </w:rPr>
        <w:t>дәрестә катнашучыларның җанлы сөйләмен тыңлап, эчтәлегенә төшенү</w:t>
      </w:r>
      <w:r>
        <w:rPr>
          <w:rFonts w:ascii="Times New Roman" w:hAnsi="Times New Roman"/>
          <w:noProof/>
          <w:color w:val="000000"/>
          <w:spacing w:val="7"/>
          <w:sz w:val="24"/>
          <w:szCs w:val="24"/>
          <w:lang w:val="tt-RU"/>
        </w:rPr>
        <w:t xml:space="preserve">; </w:t>
      </w:r>
    </w:p>
    <w:p w:rsidR="00AC3F90" w:rsidRPr="0049790E" w:rsidRDefault="00AC3F90" w:rsidP="00AC3F90">
      <w:pPr>
        <w:shd w:val="clear" w:color="auto" w:fill="FFFFFF"/>
        <w:spacing w:line="240" w:lineRule="auto"/>
        <w:ind w:right="58"/>
        <w:rPr>
          <w:rFonts w:ascii="Times New Roman" w:hAnsi="Times New Roman"/>
          <w:noProof/>
          <w:color w:val="000000"/>
          <w:spacing w:val="3"/>
          <w:sz w:val="24"/>
          <w:szCs w:val="24"/>
          <w:lang w:val="tt-RU"/>
        </w:rPr>
      </w:pPr>
      <w:r>
        <w:rPr>
          <w:rFonts w:ascii="Times New Roman" w:hAnsi="Times New Roman"/>
          <w:noProof/>
          <w:color w:val="000000"/>
          <w:spacing w:val="7"/>
          <w:sz w:val="24"/>
          <w:szCs w:val="24"/>
          <w:lang w:val="tt-RU"/>
        </w:rPr>
        <w:t>- фильмнарда (мультфильмда) сурәтләнгән вакыйганың төп эчтәлеген аңлау</w:t>
      </w:r>
      <w:r w:rsidRPr="0049790E">
        <w:rPr>
          <w:rFonts w:ascii="Times New Roman" w:hAnsi="Times New Roman"/>
          <w:noProof/>
          <w:color w:val="000000"/>
          <w:spacing w:val="3"/>
          <w:sz w:val="24"/>
          <w:szCs w:val="24"/>
          <w:lang w:val="tt-RU"/>
        </w:rPr>
        <w:t>.</w:t>
      </w:r>
    </w:p>
    <w:p w:rsidR="00AC3F90" w:rsidRPr="0049790E" w:rsidRDefault="00AC3F90" w:rsidP="00AC3F90">
      <w:pPr>
        <w:pStyle w:val="a6"/>
        <w:spacing w:line="240" w:lineRule="auto"/>
        <w:ind w:firstLine="0"/>
        <w:rPr>
          <w:b/>
          <w:bCs/>
          <w:i/>
          <w:iCs/>
          <w:sz w:val="24"/>
          <w:szCs w:val="24"/>
          <w:lang w:val="tt-RU"/>
        </w:rPr>
      </w:pPr>
      <w:r w:rsidRPr="0049790E">
        <w:rPr>
          <w:b/>
          <w:bCs/>
          <w:i/>
          <w:iCs/>
          <w:sz w:val="24"/>
          <w:szCs w:val="24"/>
          <w:lang w:val="tt-RU"/>
        </w:rPr>
        <w:t>Уку</w:t>
      </w:r>
    </w:p>
    <w:p w:rsidR="00AC3F90" w:rsidRPr="005F274F" w:rsidRDefault="00AC3F90" w:rsidP="00AC3F90">
      <w:pPr>
        <w:shd w:val="clear" w:color="auto" w:fill="FFFFFF"/>
        <w:spacing w:before="82" w:line="240" w:lineRule="auto"/>
        <w:rPr>
          <w:rFonts w:ascii="Times New Roman" w:hAnsi="Times New Roman"/>
          <w:noProof/>
          <w:color w:val="000000"/>
          <w:sz w:val="24"/>
          <w:szCs w:val="24"/>
          <w:lang w:val="tt-RU"/>
        </w:rPr>
      </w:pPr>
      <w:r>
        <w:rPr>
          <w:rFonts w:ascii="Times New Roman" w:hAnsi="Times New Roman"/>
          <w:noProof/>
          <w:color w:val="000000"/>
          <w:sz w:val="24"/>
          <w:szCs w:val="24"/>
          <w:lang w:val="tt-RU"/>
        </w:rPr>
        <w:lastRenderedPageBreak/>
        <w:t>-т</w:t>
      </w:r>
      <w:r w:rsidRPr="005F274F">
        <w:rPr>
          <w:rFonts w:ascii="Times New Roman" w:hAnsi="Times New Roman"/>
          <w:noProof/>
          <w:color w:val="000000"/>
          <w:sz w:val="24"/>
          <w:szCs w:val="24"/>
          <w:lang w:val="tt-RU"/>
        </w:rPr>
        <w:t xml:space="preserve">атар </w:t>
      </w:r>
      <w:r>
        <w:rPr>
          <w:rFonts w:ascii="Times New Roman" w:hAnsi="Times New Roman"/>
          <w:noProof/>
          <w:color w:val="000000"/>
          <w:sz w:val="24"/>
          <w:szCs w:val="24"/>
          <w:lang w:val="tt-RU"/>
        </w:rPr>
        <w:t>авазларын дөрес әйтә белү</w:t>
      </w:r>
      <w:r w:rsidRPr="005F274F">
        <w:rPr>
          <w:rFonts w:ascii="Times New Roman" w:hAnsi="Times New Roman"/>
          <w:noProof/>
          <w:color w:val="000000"/>
          <w:sz w:val="24"/>
          <w:szCs w:val="24"/>
          <w:lang w:val="tt-RU"/>
        </w:rPr>
        <w:t xml:space="preserve">; </w:t>
      </w:r>
    </w:p>
    <w:p w:rsidR="00AC3F90" w:rsidRPr="005F274F" w:rsidRDefault="00AC3F90" w:rsidP="00AC3F90">
      <w:pPr>
        <w:shd w:val="clear" w:color="auto" w:fill="FFFFFF"/>
        <w:spacing w:before="82" w:line="240" w:lineRule="auto"/>
        <w:rPr>
          <w:rFonts w:ascii="Times New Roman" w:hAnsi="Times New Roman"/>
          <w:noProof/>
          <w:color w:val="000000"/>
          <w:sz w:val="24"/>
          <w:szCs w:val="24"/>
          <w:lang w:val="tt-RU"/>
        </w:rPr>
      </w:pPr>
      <w:r>
        <w:rPr>
          <w:rFonts w:ascii="Times New Roman" w:hAnsi="Times New Roman"/>
          <w:noProof/>
          <w:color w:val="000000"/>
          <w:sz w:val="24"/>
          <w:szCs w:val="24"/>
          <w:lang w:val="tt-RU"/>
        </w:rPr>
        <w:t>-</w:t>
      </w:r>
      <w:r w:rsidRPr="005F274F">
        <w:rPr>
          <w:rFonts w:ascii="Times New Roman" w:hAnsi="Times New Roman"/>
          <w:noProof/>
          <w:color w:val="000000"/>
          <w:sz w:val="24"/>
          <w:szCs w:val="24"/>
          <w:lang w:val="tt-RU"/>
        </w:rPr>
        <w:t>татар теленә</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хас</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булган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авазларны</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дөрес</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укый</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белү;</w:t>
      </w:r>
    </w:p>
    <w:p w:rsidR="00AC3F90" w:rsidRPr="005F274F" w:rsidRDefault="00AC3F90" w:rsidP="00AC3F90">
      <w:pPr>
        <w:shd w:val="clear" w:color="auto" w:fill="FFFFFF"/>
        <w:spacing w:before="82" w:line="240" w:lineRule="auto"/>
        <w:rPr>
          <w:rFonts w:ascii="Times New Roman" w:hAnsi="Times New Roman"/>
          <w:noProof/>
          <w:color w:val="000000"/>
          <w:sz w:val="24"/>
          <w:szCs w:val="24"/>
          <w:lang w:val="tt-RU"/>
        </w:rPr>
      </w:pPr>
      <w:r>
        <w:rPr>
          <w:rFonts w:ascii="Times New Roman" w:hAnsi="Times New Roman"/>
          <w:noProof/>
          <w:color w:val="000000"/>
          <w:sz w:val="24"/>
          <w:szCs w:val="24"/>
          <w:lang w:val="tt-RU"/>
        </w:rPr>
        <w:t>-</w:t>
      </w:r>
      <w:r w:rsidRPr="005F274F">
        <w:rPr>
          <w:rFonts w:ascii="Times New Roman" w:hAnsi="Times New Roman"/>
          <w:noProof/>
          <w:color w:val="000000"/>
          <w:sz w:val="24"/>
          <w:szCs w:val="24"/>
          <w:lang w:val="tt-RU"/>
        </w:rPr>
        <w:t>дәреслектә</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уку</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өчен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бирелгән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җөмләләрне, текстларны</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дөрес интонация белән</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укый</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белү;</w:t>
      </w:r>
    </w:p>
    <w:p w:rsidR="00AC3F90" w:rsidRPr="005F274F" w:rsidRDefault="00AC3F90" w:rsidP="00AC3F90">
      <w:pPr>
        <w:shd w:val="clear" w:color="auto" w:fill="FFFFFF"/>
        <w:spacing w:before="82" w:line="240" w:lineRule="auto"/>
        <w:rPr>
          <w:rFonts w:ascii="Times New Roman" w:hAnsi="Times New Roman"/>
          <w:noProof/>
          <w:color w:val="000000"/>
          <w:sz w:val="24"/>
          <w:szCs w:val="24"/>
          <w:lang w:val="tt-RU"/>
        </w:rPr>
      </w:pP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кечкенә</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күләмле</w:t>
      </w:r>
      <w:r>
        <w:rPr>
          <w:rFonts w:ascii="Times New Roman" w:hAnsi="Times New Roman"/>
          <w:noProof/>
          <w:color w:val="000000"/>
          <w:sz w:val="24"/>
          <w:szCs w:val="24"/>
          <w:lang w:val="tt-RU"/>
        </w:rPr>
        <w:t xml:space="preserve"> </w:t>
      </w:r>
      <w:r w:rsidRPr="005F274F">
        <w:rPr>
          <w:rFonts w:ascii="Times New Roman" w:hAnsi="Times New Roman"/>
          <w:noProof/>
          <w:color w:val="000000"/>
          <w:sz w:val="24"/>
          <w:szCs w:val="24"/>
          <w:lang w:val="tt-RU"/>
        </w:rPr>
        <w:t>шигырьләрне</w:t>
      </w:r>
      <w:r>
        <w:rPr>
          <w:rFonts w:ascii="Times New Roman" w:hAnsi="Times New Roman"/>
          <w:noProof/>
          <w:color w:val="000000"/>
          <w:sz w:val="24"/>
          <w:szCs w:val="24"/>
          <w:lang w:val="tt-RU"/>
        </w:rPr>
        <w:t xml:space="preserve">, табышмак һәм мәкальләрне </w:t>
      </w:r>
      <w:r w:rsidRPr="005F274F">
        <w:rPr>
          <w:rFonts w:ascii="Times New Roman" w:hAnsi="Times New Roman"/>
          <w:noProof/>
          <w:color w:val="000000"/>
          <w:sz w:val="24"/>
          <w:szCs w:val="24"/>
          <w:lang w:val="tt-RU"/>
        </w:rPr>
        <w:t>яттан</w:t>
      </w:r>
      <w:r>
        <w:rPr>
          <w:rFonts w:ascii="Times New Roman" w:hAnsi="Times New Roman"/>
          <w:noProof/>
          <w:color w:val="000000"/>
          <w:sz w:val="24"/>
          <w:szCs w:val="24"/>
          <w:lang w:val="tt-RU"/>
        </w:rPr>
        <w:t xml:space="preserve"> сөйләү.</w:t>
      </w:r>
    </w:p>
    <w:p w:rsidR="00AC3F90" w:rsidRPr="0049790E" w:rsidRDefault="00AC3F90" w:rsidP="00AC3F90">
      <w:pPr>
        <w:shd w:val="clear" w:color="auto" w:fill="FFFFFF"/>
        <w:spacing w:before="82" w:line="240" w:lineRule="auto"/>
        <w:rPr>
          <w:rFonts w:ascii="Times New Roman" w:hAnsi="Times New Roman"/>
          <w:b/>
          <w:sz w:val="24"/>
          <w:szCs w:val="24"/>
          <w:lang w:val="tt-RU"/>
        </w:rPr>
      </w:pPr>
      <w:r w:rsidRPr="0049790E">
        <w:rPr>
          <w:rFonts w:ascii="Times New Roman" w:hAnsi="Times New Roman"/>
          <w:b/>
          <w:sz w:val="24"/>
          <w:szCs w:val="24"/>
          <w:lang w:val="tt-RU"/>
        </w:rPr>
        <w:t>Язу</w:t>
      </w:r>
    </w:p>
    <w:p w:rsidR="00AC3F90" w:rsidRPr="0049790E" w:rsidRDefault="00AC3F90" w:rsidP="00AC3F90">
      <w:pPr>
        <w:shd w:val="clear" w:color="auto" w:fill="FFFFFF"/>
        <w:spacing w:line="240" w:lineRule="auto"/>
        <w:ind w:right="1690"/>
        <w:rPr>
          <w:rFonts w:ascii="Times New Roman" w:hAnsi="Times New Roman"/>
          <w:sz w:val="24"/>
          <w:szCs w:val="24"/>
          <w:lang w:val="tt-RU"/>
        </w:rPr>
      </w:pPr>
      <w:r w:rsidRPr="0049790E">
        <w:rPr>
          <w:rFonts w:ascii="Times New Roman" w:hAnsi="Times New Roman"/>
          <w:noProof/>
          <w:color w:val="000000"/>
          <w:spacing w:val="3"/>
          <w:sz w:val="24"/>
          <w:szCs w:val="24"/>
          <w:lang w:val="tt-RU"/>
        </w:rPr>
        <w:t xml:space="preserve">- </w:t>
      </w:r>
      <w:r>
        <w:rPr>
          <w:rFonts w:ascii="Times New Roman" w:hAnsi="Times New Roman"/>
          <w:noProof/>
          <w:color w:val="000000"/>
          <w:spacing w:val="3"/>
          <w:sz w:val="24"/>
          <w:szCs w:val="24"/>
          <w:lang w:val="tt-RU"/>
        </w:rPr>
        <w:t>татар а</w:t>
      </w:r>
      <w:r w:rsidRPr="005F274F">
        <w:rPr>
          <w:rFonts w:ascii="Times New Roman" w:hAnsi="Times New Roman"/>
          <w:noProof/>
          <w:color w:val="000000"/>
          <w:spacing w:val="3"/>
          <w:sz w:val="24"/>
          <w:szCs w:val="24"/>
          <w:lang w:val="tt-RU"/>
        </w:rPr>
        <w:t>лфавитындагы</w:t>
      </w:r>
      <w:r>
        <w:rPr>
          <w:rFonts w:ascii="Times New Roman" w:hAnsi="Times New Roman"/>
          <w:noProof/>
          <w:color w:val="000000"/>
          <w:spacing w:val="3"/>
          <w:sz w:val="24"/>
          <w:szCs w:val="24"/>
          <w:lang w:val="tt-RU"/>
        </w:rPr>
        <w:t xml:space="preserve"> </w:t>
      </w:r>
      <w:r w:rsidRPr="005F274F">
        <w:rPr>
          <w:rFonts w:ascii="Times New Roman" w:hAnsi="Times New Roman"/>
          <w:noProof/>
          <w:color w:val="000000"/>
          <w:spacing w:val="3"/>
          <w:sz w:val="24"/>
          <w:szCs w:val="24"/>
          <w:lang w:val="tt-RU"/>
        </w:rPr>
        <w:t>хәрефләрне дөрес, матур яза белү</w:t>
      </w:r>
      <w:r w:rsidRPr="0049790E">
        <w:rPr>
          <w:rFonts w:ascii="Times New Roman" w:hAnsi="Times New Roman"/>
          <w:noProof/>
          <w:color w:val="000000"/>
          <w:spacing w:val="4"/>
          <w:sz w:val="24"/>
          <w:szCs w:val="24"/>
          <w:lang w:val="tt-RU"/>
        </w:rPr>
        <w:t>;</w:t>
      </w:r>
    </w:p>
    <w:p w:rsidR="00AC3F90" w:rsidRPr="002A2EF1" w:rsidRDefault="00AC3F90" w:rsidP="00AC3F90">
      <w:pPr>
        <w:shd w:val="clear" w:color="auto" w:fill="FFFFFF"/>
        <w:spacing w:line="240" w:lineRule="auto"/>
        <w:rPr>
          <w:rFonts w:ascii="Times New Roman" w:hAnsi="Times New Roman"/>
          <w:sz w:val="24"/>
          <w:szCs w:val="24"/>
          <w:lang w:val="tt-RU"/>
        </w:rPr>
      </w:pPr>
      <w:r w:rsidRPr="0049790E">
        <w:rPr>
          <w:rFonts w:ascii="Times New Roman" w:hAnsi="Times New Roman"/>
          <w:noProof/>
          <w:color w:val="000000"/>
          <w:spacing w:val="4"/>
          <w:sz w:val="24"/>
          <w:szCs w:val="24"/>
          <w:lang w:val="tt-RU"/>
        </w:rPr>
        <w:t xml:space="preserve">- </w:t>
      </w:r>
      <w:r>
        <w:rPr>
          <w:rFonts w:ascii="Times New Roman" w:hAnsi="Times New Roman"/>
          <w:noProof/>
          <w:color w:val="000000"/>
          <w:spacing w:val="4"/>
          <w:sz w:val="24"/>
          <w:szCs w:val="24"/>
          <w:lang w:val="tt-RU"/>
        </w:rPr>
        <w:t>өйрәнелгән сүзләр белән җыйнак җөмләләр язу</w:t>
      </w:r>
      <w:r w:rsidRPr="002A2EF1">
        <w:rPr>
          <w:rFonts w:ascii="Times New Roman" w:hAnsi="Times New Roman"/>
          <w:noProof/>
          <w:color w:val="000000"/>
          <w:spacing w:val="4"/>
          <w:sz w:val="24"/>
          <w:szCs w:val="24"/>
          <w:lang w:val="tt-RU"/>
        </w:rPr>
        <w:t>;</w:t>
      </w:r>
    </w:p>
    <w:p w:rsidR="00AC3F90" w:rsidRPr="005F274F" w:rsidRDefault="00AC3F90" w:rsidP="00AC3F90">
      <w:pPr>
        <w:pStyle w:val="a3"/>
        <w:rPr>
          <w:rFonts w:ascii="Times New Roman" w:hAnsi="Times New Roman"/>
          <w:noProof/>
          <w:color w:val="000000"/>
          <w:spacing w:val="3"/>
          <w:sz w:val="24"/>
          <w:szCs w:val="24"/>
          <w:lang w:val="tt-RU"/>
        </w:rPr>
      </w:pPr>
      <w:r>
        <w:rPr>
          <w:rFonts w:ascii="Times New Roman" w:hAnsi="Times New Roman"/>
          <w:noProof/>
          <w:color w:val="000000"/>
          <w:spacing w:val="3"/>
          <w:sz w:val="24"/>
          <w:szCs w:val="24"/>
          <w:lang w:val="tt-RU"/>
        </w:rPr>
        <w:t xml:space="preserve">- </w:t>
      </w:r>
      <w:r w:rsidRPr="005F274F">
        <w:rPr>
          <w:rFonts w:ascii="Times New Roman" w:hAnsi="Times New Roman"/>
          <w:noProof/>
          <w:color w:val="000000"/>
          <w:spacing w:val="3"/>
          <w:sz w:val="24"/>
          <w:szCs w:val="24"/>
          <w:lang w:val="tt-RU"/>
        </w:rPr>
        <w:t>дөрес күчереп язу күнекмәләрен булдыру</w:t>
      </w:r>
      <w:r>
        <w:rPr>
          <w:rFonts w:ascii="Times New Roman" w:hAnsi="Times New Roman"/>
          <w:noProof/>
          <w:color w:val="000000"/>
          <w:spacing w:val="3"/>
          <w:sz w:val="24"/>
          <w:szCs w:val="24"/>
          <w:lang w:val="tt-RU"/>
        </w:rPr>
        <w:t>.</w:t>
      </w:r>
    </w:p>
    <w:p w:rsidR="00AC3F90" w:rsidRPr="0049790E" w:rsidRDefault="00AC3F90" w:rsidP="00AC3F90">
      <w:pPr>
        <w:spacing w:line="240" w:lineRule="auto"/>
        <w:ind w:right="-470" w:firstLine="709"/>
        <w:jc w:val="both"/>
        <w:rPr>
          <w:rFonts w:ascii="Times New Roman" w:hAnsi="Times New Roman"/>
          <w:sz w:val="24"/>
          <w:szCs w:val="24"/>
          <w:lang w:val="tt-RU"/>
        </w:rPr>
      </w:pPr>
      <w:r w:rsidRPr="0049790E">
        <w:rPr>
          <w:rFonts w:ascii="Times New Roman" w:hAnsi="Times New Roman"/>
          <w:b/>
          <w:bCs/>
          <w:sz w:val="24"/>
          <w:szCs w:val="24"/>
          <w:lang w:val="tt-RU"/>
        </w:rPr>
        <w:t>Махсус күнекмәләр</w:t>
      </w:r>
    </w:p>
    <w:p w:rsidR="00AC3F90" w:rsidRPr="0049790E" w:rsidRDefault="00AC3F90" w:rsidP="00AC3F90">
      <w:pPr>
        <w:spacing w:line="240" w:lineRule="auto"/>
        <w:ind w:right="-470" w:firstLine="709"/>
        <w:jc w:val="both"/>
        <w:rPr>
          <w:rFonts w:ascii="Times New Roman" w:hAnsi="Times New Roman"/>
          <w:sz w:val="24"/>
          <w:szCs w:val="24"/>
          <w:lang w:val="tt-RU"/>
        </w:rPr>
      </w:pPr>
      <w:r>
        <w:rPr>
          <w:rFonts w:ascii="Times New Roman" w:hAnsi="Times New Roman"/>
          <w:sz w:val="24"/>
          <w:szCs w:val="24"/>
          <w:lang w:val="tt-RU"/>
        </w:rPr>
        <w:t>УМКның мул</w:t>
      </w:r>
      <w:r w:rsidRPr="0049790E">
        <w:rPr>
          <w:rFonts w:ascii="Times New Roman" w:hAnsi="Times New Roman"/>
          <w:sz w:val="24"/>
          <w:szCs w:val="24"/>
          <w:lang w:val="tt-RU"/>
        </w:rPr>
        <w:t>ьтимедиа әсбапларыннан,</w:t>
      </w:r>
      <w:r>
        <w:rPr>
          <w:rFonts w:ascii="Times New Roman" w:hAnsi="Times New Roman"/>
          <w:sz w:val="24"/>
          <w:szCs w:val="24"/>
          <w:lang w:val="tt-RU"/>
        </w:rPr>
        <w:t xml:space="preserve"> башка татар сайтларыннан файдалану</w:t>
      </w:r>
      <w:r w:rsidRPr="0049790E">
        <w:rPr>
          <w:rFonts w:ascii="Times New Roman" w:hAnsi="Times New Roman"/>
          <w:sz w:val="24"/>
          <w:szCs w:val="24"/>
          <w:lang w:val="tt-RU"/>
        </w:rPr>
        <w:t>.</w:t>
      </w:r>
      <w:r>
        <w:rPr>
          <w:rFonts w:ascii="Times New Roman" w:hAnsi="Times New Roman"/>
          <w:sz w:val="24"/>
          <w:szCs w:val="24"/>
          <w:lang w:val="tt-RU"/>
        </w:rPr>
        <w:t>” Сәлам” УМКсы нигезендә, 1нче сыйныфта татар теле һәм әдәби уку  дәресләре бер дәреслек нигезендә һәм үзара бәйләнештә  алып барыла. Тел дәресләрендә өйрәнелгән мәгълүмат әдәби уку дәресләрендә кабатлана,  төрле текстлар ( монологик, диалогик, шигъри һ.б.) ярдәмендә актуальләштерелә.</w:t>
      </w:r>
    </w:p>
    <w:p w:rsidR="00AC3F90" w:rsidRPr="0049790E" w:rsidRDefault="00AC3F90" w:rsidP="00AC3F90">
      <w:pPr>
        <w:pStyle w:val="a5"/>
        <w:ind w:right="-650" w:firstLine="709"/>
        <w:jc w:val="both"/>
        <w:rPr>
          <w:b/>
          <w:bCs/>
          <w:sz w:val="24"/>
          <w:szCs w:val="24"/>
          <w:lang w:val="tt-RU"/>
        </w:rPr>
      </w:pPr>
      <w:r w:rsidRPr="0049790E">
        <w:rPr>
          <w:b/>
          <w:bCs/>
          <w:sz w:val="24"/>
          <w:szCs w:val="24"/>
          <w:lang w:val="tt-RU"/>
        </w:rPr>
        <w:t>Сөйләмнең предмет эчтәлеге</w:t>
      </w:r>
    </w:p>
    <w:p w:rsidR="00AC3F90" w:rsidRPr="0049790E" w:rsidRDefault="00AC3F90" w:rsidP="00AC3F90">
      <w:pPr>
        <w:spacing w:line="240" w:lineRule="auto"/>
        <w:ind w:right="-53" w:firstLine="709"/>
        <w:jc w:val="both"/>
        <w:rPr>
          <w:rFonts w:ascii="Times New Roman" w:hAnsi="Times New Roman"/>
          <w:sz w:val="24"/>
          <w:szCs w:val="24"/>
          <w:lang w:val="tt-RU"/>
        </w:rPr>
      </w:pPr>
      <w:r w:rsidRPr="0049790E">
        <w:rPr>
          <w:rFonts w:ascii="Times New Roman" w:hAnsi="Times New Roman"/>
          <w:sz w:val="24"/>
          <w:szCs w:val="24"/>
          <w:lang w:val="tt-RU"/>
        </w:rPr>
        <w:t>Телдән һәм язма сөйләмнең эчтәлеге белем һәм тәрбия бирү максатларыннан, шулай ук укучыларының яшь үзенчәлекләре һәм мәнфәгатьләреннән чыгып билгеләнә</w:t>
      </w:r>
      <w:r>
        <w:rPr>
          <w:rFonts w:ascii="Times New Roman" w:hAnsi="Times New Roman"/>
          <w:sz w:val="24"/>
          <w:szCs w:val="24"/>
          <w:lang w:val="tt-RU"/>
        </w:rPr>
        <w:t>.</w:t>
      </w:r>
      <w:r w:rsidRPr="0049790E">
        <w:rPr>
          <w:rFonts w:ascii="Times New Roman" w:hAnsi="Times New Roman"/>
          <w:sz w:val="24"/>
          <w:szCs w:val="24"/>
          <w:lang w:val="tt-RU"/>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66"/>
        <w:gridCol w:w="2097"/>
      </w:tblGrid>
      <w:tr w:rsidR="00AC3F90" w:rsidRPr="000D3933" w:rsidTr="00D8645B">
        <w:tc>
          <w:tcPr>
            <w:tcW w:w="12333"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b/>
                <w:sz w:val="24"/>
                <w:szCs w:val="24"/>
                <w:lang w:val="tt-RU"/>
              </w:rPr>
            </w:pPr>
            <w:r w:rsidRPr="000D3933">
              <w:rPr>
                <w:rFonts w:ascii="Times New Roman" w:hAnsi="Times New Roman"/>
                <w:b/>
                <w:sz w:val="24"/>
                <w:szCs w:val="24"/>
                <w:lang w:val="tt-RU"/>
              </w:rPr>
              <w:t>Предмет буенча билгеләнгән тематик эчтәлек</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b/>
                <w:sz w:val="24"/>
                <w:szCs w:val="24"/>
              </w:rPr>
            </w:pPr>
            <w:r w:rsidRPr="000D3933">
              <w:rPr>
                <w:rFonts w:ascii="Times New Roman" w:hAnsi="Times New Roman"/>
                <w:b/>
                <w:sz w:val="24"/>
                <w:szCs w:val="24"/>
                <w:lang w:val="tt-RU"/>
              </w:rPr>
              <w:t>Якынча сәгатьләр саны</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 xml:space="preserve">Сәлам! </w:t>
            </w:r>
          </w:p>
        </w:tc>
        <w:tc>
          <w:tcPr>
            <w:tcW w:w="2800" w:type="dxa"/>
          </w:tcPr>
          <w:p w:rsidR="00AC3F90" w:rsidRPr="006D745D"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Мәктә</w:t>
            </w:r>
            <w:proofErr w:type="gramStart"/>
            <w:r w:rsidRPr="000D3933">
              <w:rPr>
                <w:rFonts w:ascii="Times New Roman" w:eastAsia="Times New Roman" w:hAnsi="Times New Roman" w:cs="Times New Roman"/>
                <w:sz w:val="24"/>
                <w:szCs w:val="24"/>
              </w:rPr>
              <w:t>п</w:t>
            </w:r>
            <w:proofErr w:type="gramEnd"/>
            <w:r w:rsidRPr="000D3933">
              <w:rPr>
                <w:rFonts w:ascii="Times New Roman" w:eastAsia="Times New Roman" w:hAnsi="Times New Roman" w:cs="Times New Roman"/>
                <w:sz w:val="24"/>
                <w:szCs w:val="24"/>
              </w:rPr>
              <w:t xml:space="preserve"> </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rPr>
          <w:trHeight w:val="352"/>
        </w:trPr>
        <w:tc>
          <w:tcPr>
            <w:tcW w:w="12333" w:type="dxa"/>
          </w:tcPr>
          <w:p w:rsidR="00AC3F90" w:rsidRPr="000D3933" w:rsidRDefault="00AC3F90" w:rsidP="00D8645B">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Саннар</w:t>
            </w:r>
            <w:proofErr w:type="spellEnd"/>
            <w:r w:rsidRPr="000D3933">
              <w:rPr>
                <w:rFonts w:ascii="Times New Roman" w:eastAsia="Times New Roman" w:hAnsi="Times New Roman" w:cs="Times New Roman"/>
                <w:sz w:val="24"/>
                <w:szCs w:val="24"/>
              </w:rPr>
              <w:t xml:space="preserve"> </w:t>
            </w:r>
          </w:p>
        </w:tc>
        <w:tc>
          <w:tcPr>
            <w:tcW w:w="2800" w:type="dxa"/>
          </w:tcPr>
          <w:p w:rsidR="00AC3F90" w:rsidRPr="006D745D"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rPr>
          <w:trHeight w:val="414"/>
        </w:trPr>
        <w:tc>
          <w:tcPr>
            <w:tcW w:w="12333" w:type="dxa"/>
          </w:tcPr>
          <w:p w:rsidR="00AC3F90" w:rsidRPr="000D3933" w:rsidRDefault="00AC3F90" w:rsidP="00D8645B">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 xml:space="preserve">Төсләр </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Гаилә</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Уенчыклар</w:t>
            </w:r>
            <w:proofErr w:type="spellEnd"/>
            <w:r w:rsidRPr="000D3933">
              <w:rPr>
                <w:rFonts w:ascii="Times New Roman" w:eastAsia="Times New Roman" w:hAnsi="Times New Roman" w:cs="Times New Roman"/>
                <w:sz w:val="24"/>
                <w:szCs w:val="24"/>
              </w:rPr>
              <w:t xml:space="preserve"> </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r>
              <w:rPr>
                <w:rFonts w:ascii="Times New Roman" w:eastAsia="Times New Roman" w:hAnsi="Times New Roman" w:cs="Times New Roman"/>
                <w:sz w:val="24"/>
                <w:szCs w:val="24"/>
                <w:lang w:val="tt-RU"/>
              </w:rPr>
              <w:t>Шөгыльләр һәм</w:t>
            </w:r>
            <w:r w:rsidRPr="000D3933">
              <w:rPr>
                <w:rFonts w:ascii="Times New Roman" w:eastAsia="Times New Roman" w:hAnsi="Times New Roman" w:cs="Times New Roman"/>
                <w:sz w:val="24"/>
                <w:szCs w:val="24"/>
                <w:lang w:val="tt-RU"/>
              </w:rPr>
              <w:t xml:space="preserve"> х</w:t>
            </w:r>
            <w:r w:rsidRPr="000D3933">
              <w:rPr>
                <w:rFonts w:ascii="Times New Roman" w:eastAsia="Times New Roman" w:hAnsi="Times New Roman" w:cs="Times New Roman"/>
                <w:sz w:val="24"/>
                <w:szCs w:val="24"/>
              </w:rPr>
              <w:t xml:space="preserve">әрәкәтләр </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Вакыт</w:t>
            </w:r>
            <w:proofErr w:type="spellEnd"/>
            <w:r w:rsidRPr="000D3933">
              <w:rPr>
                <w:rFonts w:ascii="Times New Roman" w:eastAsia="Times New Roman" w:hAnsi="Times New Roman" w:cs="Times New Roman"/>
                <w:sz w:val="24"/>
                <w:szCs w:val="24"/>
              </w:rPr>
              <w:t xml:space="preserve">  </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lang w:val="tt-RU"/>
              </w:rPr>
              <w:t>Шәһәр</w:t>
            </w:r>
            <w:r>
              <w:rPr>
                <w:rFonts w:ascii="Times New Roman" w:eastAsia="Times New Roman" w:hAnsi="Times New Roman" w:cs="Times New Roman"/>
                <w:sz w:val="24"/>
                <w:szCs w:val="24"/>
                <w:lang w:val="en-US"/>
              </w:rPr>
              <w:t xml:space="preserve"> </w:t>
            </w:r>
            <w:r w:rsidRPr="000D3933">
              <w:rPr>
                <w:rFonts w:ascii="Times New Roman" w:eastAsia="Times New Roman" w:hAnsi="Times New Roman" w:cs="Times New Roman"/>
                <w:sz w:val="24"/>
                <w:szCs w:val="24"/>
                <w:lang w:val="tt-RU"/>
              </w:rPr>
              <w:t>һәм авыл</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Йорт</w:t>
            </w:r>
            <w:proofErr w:type="spellEnd"/>
            <w:r w:rsidRPr="000D3933">
              <w:rPr>
                <w:rFonts w:ascii="Times New Roman" w:eastAsia="Times New Roman" w:hAnsi="Times New Roman" w:cs="Times New Roman"/>
                <w:sz w:val="24"/>
                <w:szCs w:val="24"/>
              </w:rPr>
              <w:t xml:space="preserve"> </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Ашамлыклар</w:t>
            </w:r>
            <w:proofErr w:type="spellEnd"/>
            <w:r w:rsidRPr="000D3933">
              <w:rPr>
                <w:rFonts w:ascii="Times New Roman" w:eastAsia="Times New Roman" w:hAnsi="Times New Roman" w:cs="Times New Roman"/>
                <w:sz w:val="24"/>
                <w:szCs w:val="24"/>
              </w:rPr>
              <w:t xml:space="preserve"> </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 xml:space="preserve">Минем тәнем </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rPr>
          <w:trHeight w:val="350"/>
        </w:trPr>
        <w:tc>
          <w:tcPr>
            <w:tcW w:w="12333" w:type="dxa"/>
          </w:tcPr>
          <w:p w:rsidR="00AC3F90" w:rsidRPr="000D3933" w:rsidRDefault="00AC3F90" w:rsidP="00D8645B">
            <w:pPr>
              <w:pStyle w:val="normal"/>
              <w:rPr>
                <w:rFonts w:ascii="Times New Roman" w:hAnsi="Times New Roman" w:cs="Times New Roman"/>
                <w:sz w:val="24"/>
                <w:szCs w:val="24"/>
              </w:rPr>
            </w:pPr>
            <w:r w:rsidRPr="000D3933">
              <w:rPr>
                <w:rFonts w:ascii="Times New Roman" w:eastAsia="Times New Roman" w:hAnsi="Times New Roman" w:cs="Times New Roman"/>
                <w:sz w:val="24"/>
                <w:szCs w:val="24"/>
              </w:rPr>
              <w:t>Кием</w:t>
            </w:r>
            <w:r w:rsidRPr="000D3933">
              <w:rPr>
                <w:rFonts w:ascii="Times New Roman" w:eastAsia="Times New Roman" w:hAnsi="Times New Roman" w:cs="Times New Roman"/>
                <w:sz w:val="24"/>
                <w:szCs w:val="24"/>
                <w:lang w:val="tt-RU"/>
              </w:rPr>
              <w:t>нәр</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3</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Хайваннар</w:t>
            </w:r>
            <w:proofErr w:type="spellEnd"/>
            <w:r w:rsidRPr="000D3933">
              <w:rPr>
                <w:rFonts w:ascii="Times New Roman" w:eastAsia="Times New Roman" w:hAnsi="Times New Roman" w:cs="Times New Roman"/>
                <w:sz w:val="24"/>
                <w:szCs w:val="24"/>
              </w:rPr>
              <w:t xml:space="preserve"> </w:t>
            </w:r>
          </w:p>
        </w:tc>
        <w:tc>
          <w:tcPr>
            <w:tcW w:w="2800" w:type="dxa"/>
          </w:tcPr>
          <w:p w:rsidR="00AC3F90" w:rsidRPr="000D3933" w:rsidRDefault="00AC3F90"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c>
          <w:tcPr>
            <w:tcW w:w="12333" w:type="dxa"/>
          </w:tcPr>
          <w:p w:rsidR="00AC3F90" w:rsidRPr="000D3933" w:rsidRDefault="00AC3F90" w:rsidP="00D8645B">
            <w:pPr>
              <w:pStyle w:val="normal"/>
              <w:rPr>
                <w:rFonts w:ascii="Times New Roman" w:hAnsi="Times New Roman" w:cs="Times New Roman"/>
                <w:sz w:val="24"/>
                <w:szCs w:val="24"/>
              </w:rPr>
            </w:pPr>
            <w:proofErr w:type="spellStart"/>
            <w:r w:rsidRPr="000D3933">
              <w:rPr>
                <w:rFonts w:ascii="Times New Roman" w:eastAsia="Times New Roman" w:hAnsi="Times New Roman" w:cs="Times New Roman"/>
                <w:sz w:val="24"/>
                <w:szCs w:val="24"/>
              </w:rPr>
              <w:t>Туган</w:t>
            </w:r>
            <w:proofErr w:type="spellEnd"/>
            <w:r w:rsidRPr="000D3933">
              <w:rPr>
                <w:rFonts w:ascii="Times New Roman" w:eastAsia="Times New Roman" w:hAnsi="Times New Roman" w:cs="Times New Roman"/>
                <w:sz w:val="24"/>
                <w:szCs w:val="24"/>
              </w:rPr>
              <w:t xml:space="preserve"> көнең белән! </w:t>
            </w:r>
          </w:p>
        </w:tc>
        <w:tc>
          <w:tcPr>
            <w:tcW w:w="2800" w:type="dxa"/>
          </w:tcPr>
          <w:p w:rsidR="00AC3F90" w:rsidRPr="000D3933" w:rsidRDefault="00DE15B6"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2</w:t>
            </w:r>
          </w:p>
        </w:tc>
      </w:tr>
      <w:tr w:rsidR="00AC3F90" w:rsidRPr="000D3933" w:rsidTr="00D8645B">
        <w:tc>
          <w:tcPr>
            <w:tcW w:w="12333" w:type="dxa"/>
          </w:tcPr>
          <w:p w:rsidR="00AC3F90" w:rsidRPr="000D3933" w:rsidRDefault="00AC3F90" w:rsidP="00D8645B">
            <w:pPr>
              <w:pStyle w:val="normal"/>
              <w:rPr>
                <w:rFonts w:ascii="Times New Roman" w:eastAsia="Times New Roman" w:hAnsi="Times New Roman" w:cs="Times New Roman"/>
                <w:sz w:val="24"/>
                <w:szCs w:val="24"/>
                <w:lang w:val="tt-RU"/>
              </w:rPr>
            </w:pPr>
            <w:r w:rsidRPr="000D3933">
              <w:rPr>
                <w:rFonts w:ascii="Times New Roman" w:eastAsia="Times New Roman" w:hAnsi="Times New Roman" w:cs="Times New Roman"/>
                <w:sz w:val="24"/>
                <w:szCs w:val="24"/>
                <w:lang w:val="tt-RU"/>
              </w:rPr>
              <w:t>Барлыгы</w:t>
            </w:r>
          </w:p>
        </w:tc>
        <w:tc>
          <w:tcPr>
            <w:tcW w:w="2800" w:type="dxa"/>
          </w:tcPr>
          <w:p w:rsidR="00AC3F90" w:rsidRPr="000D3933" w:rsidRDefault="00DE15B6" w:rsidP="00D8645B">
            <w:pPr>
              <w:overflowPunct w:val="0"/>
              <w:autoSpaceDE w:val="0"/>
              <w:autoSpaceDN w:val="0"/>
              <w:adjustRightInd w:val="0"/>
              <w:spacing w:after="0" w:line="240" w:lineRule="auto"/>
              <w:jc w:val="both"/>
              <w:rPr>
                <w:rFonts w:ascii="Times New Roman" w:hAnsi="Times New Roman"/>
                <w:sz w:val="24"/>
                <w:szCs w:val="24"/>
                <w:lang w:val="tt-RU"/>
              </w:rPr>
            </w:pPr>
            <w:r>
              <w:rPr>
                <w:rFonts w:ascii="Times New Roman" w:hAnsi="Times New Roman"/>
                <w:sz w:val="24"/>
                <w:szCs w:val="24"/>
                <w:lang w:val="tt-RU"/>
              </w:rPr>
              <w:t>33</w:t>
            </w:r>
            <w:r w:rsidR="00AC3F90">
              <w:rPr>
                <w:rFonts w:ascii="Times New Roman" w:hAnsi="Times New Roman"/>
                <w:sz w:val="24"/>
                <w:szCs w:val="24"/>
                <w:lang w:val="tt-RU"/>
              </w:rPr>
              <w:t xml:space="preserve"> </w:t>
            </w:r>
            <w:r w:rsidR="00AC3F90" w:rsidRPr="000D3933">
              <w:rPr>
                <w:rFonts w:ascii="Times New Roman" w:hAnsi="Times New Roman"/>
                <w:sz w:val="24"/>
                <w:szCs w:val="24"/>
                <w:lang w:val="tt-RU"/>
              </w:rPr>
              <w:t>сәг.</w:t>
            </w:r>
          </w:p>
        </w:tc>
      </w:tr>
    </w:tbl>
    <w:p w:rsidR="00AC3F90" w:rsidRPr="000D3933" w:rsidRDefault="00AC3F90" w:rsidP="00AC3F90">
      <w:pPr>
        <w:spacing w:after="0" w:line="240" w:lineRule="auto"/>
        <w:jc w:val="both"/>
        <w:rPr>
          <w:rFonts w:ascii="Times New Roman" w:hAnsi="Times New Roman"/>
          <w:sz w:val="24"/>
          <w:szCs w:val="24"/>
          <w:lang w:val="tt-RU"/>
        </w:rPr>
      </w:pPr>
    </w:p>
    <w:p w:rsidR="00F52513" w:rsidRDefault="00F52513">
      <w:pPr>
        <w:rPr>
          <w:lang w:val="tt-RU"/>
        </w:rPr>
      </w:pPr>
    </w:p>
    <w:p w:rsidR="00DE15B6" w:rsidRDefault="00DE15B6">
      <w:pPr>
        <w:rPr>
          <w:lang w:val="tt-RU"/>
        </w:rPr>
      </w:pPr>
    </w:p>
    <w:p w:rsidR="00DE15B6" w:rsidRDefault="00DE15B6">
      <w:pPr>
        <w:rPr>
          <w:lang w:val="tt-RU"/>
        </w:rPr>
      </w:pPr>
    </w:p>
    <w:sectPr w:rsidR="00DE15B6" w:rsidSect="003E10C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choolBook Tat M F OTF">
    <w:altName w:val="Arial"/>
    <w:panose1 w:val="00000000000000000000"/>
    <w:charset w:val="00"/>
    <w:family w:val="modern"/>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ED2D09"/>
    <w:multiLevelType w:val="hybridMultilevel"/>
    <w:tmpl w:val="4664CE84"/>
    <w:lvl w:ilvl="0" w:tplc="AB86B138">
      <w:start w:val="3"/>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
    <w:nsid w:val="4CD6752B"/>
    <w:multiLevelType w:val="hybridMultilevel"/>
    <w:tmpl w:val="5030C168"/>
    <w:lvl w:ilvl="0" w:tplc="DB920E8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0675CCE"/>
    <w:multiLevelType w:val="hybridMultilevel"/>
    <w:tmpl w:val="7ABA9206"/>
    <w:lvl w:ilvl="0" w:tplc="AB86B138">
      <w:start w:val="3"/>
      <w:numFmt w:val="bullet"/>
      <w:lvlText w:val="–"/>
      <w:lvlJc w:val="left"/>
      <w:pPr>
        <w:ind w:left="720" w:hanging="360"/>
      </w:pPr>
      <w:rPr>
        <w:rFonts w:ascii="Times New Roman" w:eastAsia="Times New Roman" w:hAnsi="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C3F90"/>
    <w:rsid w:val="00184040"/>
    <w:rsid w:val="003E10CA"/>
    <w:rsid w:val="00AC3F90"/>
    <w:rsid w:val="00AC4FED"/>
    <w:rsid w:val="00DE15B6"/>
    <w:rsid w:val="00F5251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E10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Zag">
    <w:name w:val="Zag"/>
    <w:basedOn w:val="a"/>
    <w:rsid w:val="00AC3F90"/>
    <w:pPr>
      <w:autoSpaceDE w:val="0"/>
      <w:autoSpaceDN w:val="0"/>
      <w:adjustRightInd w:val="0"/>
      <w:spacing w:after="0" w:line="240" w:lineRule="atLeast"/>
      <w:jc w:val="center"/>
      <w:textAlignment w:val="center"/>
    </w:pPr>
    <w:rPr>
      <w:rFonts w:ascii="SchoolBook Tat M F OTF" w:eastAsia="Times New Roman" w:hAnsi="SchoolBook Tat M F OTF" w:cs="SchoolBook Tat M F OTF"/>
      <w:b/>
      <w:bCs/>
      <w:caps/>
      <w:color w:val="000000"/>
      <w:sz w:val="21"/>
      <w:szCs w:val="21"/>
      <w:u w:color="000000"/>
      <w:lang w:eastAsia="en-US"/>
    </w:rPr>
  </w:style>
  <w:style w:type="paragraph" w:styleId="a3">
    <w:name w:val="Body Text"/>
    <w:basedOn w:val="a"/>
    <w:link w:val="a4"/>
    <w:uiPriority w:val="99"/>
    <w:unhideWhenUsed/>
    <w:rsid w:val="00AC3F90"/>
    <w:pPr>
      <w:spacing w:after="120"/>
    </w:pPr>
    <w:rPr>
      <w:rFonts w:ascii="Calibri" w:eastAsia="Times New Roman" w:hAnsi="Calibri" w:cs="Times New Roman"/>
      <w:lang w:eastAsia="en-US"/>
    </w:rPr>
  </w:style>
  <w:style w:type="character" w:customStyle="1" w:styleId="a4">
    <w:name w:val="Основной текст Знак"/>
    <w:basedOn w:val="a0"/>
    <w:link w:val="a3"/>
    <w:uiPriority w:val="99"/>
    <w:rsid w:val="00AC3F90"/>
    <w:rPr>
      <w:rFonts w:ascii="Calibri" w:eastAsia="Times New Roman" w:hAnsi="Calibri" w:cs="Times New Roman"/>
      <w:lang w:eastAsia="en-US"/>
    </w:rPr>
  </w:style>
  <w:style w:type="paragraph" w:customStyle="1" w:styleId="1">
    <w:name w:val="Абзац списка1"/>
    <w:basedOn w:val="a"/>
    <w:rsid w:val="00AC3F90"/>
    <w:pPr>
      <w:ind w:left="720"/>
      <w:contextualSpacing/>
    </w:pPr>
    <w:rPr>
      <w:rFonts w:ascii="Calibri" w:eastAsia="Times New Roman" w:hAnsi="Calibri" w:cs="Times New Roman"/>
      <w:lang w:eastAsia="en-US"/>
    </w:rPr>
  </w:style>
  <w:style w:type="paragraph" w:customStyle="1" w:styleId="ListParagraph1">
    <w:name w:val="List Paragraph1"/>
    <w:basedOn w:val="a"/>
    <w:rsid w:val="00AC3F90"/>
    <w:pPr>
      <w:ind w:left="720"/>
      <w:contextualSpacing/>
    </w:pPr>
    <w:rPr>
      <w:rFonts w:ascii="Calibri" w:eastAsia="Times New Roman" w:hAnsi="Calibri" w:cs="Times New Roman"/>
      <w:lang w:eastAsia="en-US"/>
    </w:rPr>
  </w:style>
  <w:style w:type="paragraph" w:customStyle="1" w:styleId="a5">
    <w:name w:val="Текст в заданном формате"/>
    <w:basedOn w:val="a"/>
    <w:rsid w:val="00AC3F90"/>
    <w:pPr>
      <w:widowControl w:val="0"/>
      <w:suppressAutoHyphens/>
      <w:spacing w:after="0" w:line="240" w:lineRule="auto"/>
    </w:pPr>
    <w:rPr>
      <w:rFonts w:ascii="Times New Roman" w:eastAsia="Calibri" w:hAnsi="Times New Roman" w:cs="Times New Roman"/>
      <w:sz w:val="20"/>
      <w:szCs w:val="20"/>
    </w:rPr>
  </w:style>
  <w:style w:type="paragraph" w:customStyle="1" w:styleId="a6">
    <w:name w:val="Новый"/>
    <w:basedOn w:val="a"/>
    <w:rsid w:val="00AC3F90"/>
    <w:pPr>
      <w:spacing w:after="0" w:line="360" w:lineRule="auto"/>
      <w:ind w:firstLine="454"/>
      <w:jc w:val="both"/>
    </w:pPr>
    <w:rPr>
      <w:rFonts w:ascii="Times New Roman" w:eastAsia="Calibri" w:hAnsi="Times New Roman" w:cs="Times New Roman"/>
      <w:sz w:val="28"/>
      <w:szCs w:val="28"/>
    </w:rPr>
  </w:style>
  <w:style w:type="paragraph" w:customStyle="1" w:styleId="31">
    <w:name w:val="Основной текст 31"/>
    <w:basedOn w:val="a"/>
    <w:rsid w:val="00AC3F90"/>
    <w:pPr>
      <w:overflowPunct w:val="0"/>
      <w:autoSpaceDE w:val="0"/>
      <w:autoSpaceDN w:val="0"/>
      <w:adjustRightInd w:val="0"/>
      <w:spacing w:after="0" w:line="240" w:lineRule="auto"/>
    </w:pPr>
    <w:rPr>
      <w:rFonts w:ascii="Times New Roman" w:eastAsia="Calibri" w:hAnsi="Times New Roman" w:cs="Times New Roman"/>
      <w:sz w:val="24"/>
      <w:szCs w:val="20"/>
      <w:lang w:val="tt-RU"/>
    </w:rPr>
  </w:style>
  <w:style w:type="character" w:styleId="a7">
    <w:name w:val="Hyperlink"/>
    <w:rsid w:val="00AC3F90"/>
    <w:rPr>
      <w:rFonts w:cs="Times New Roman"/>
      <w:color w:val="auto"/>
      <w:u w:val="none"/>
      <w:effect w:val="none"/>
    </w:rPr>
  </w:style>
  <w:style w:type="paragraph" w:customStyle="1" w:styleId="normal">
    <w:name w:val="normal"/>
    <w:rsid w:val="00AC3F90"/>
    <w:pPr>
      <w:spacing w:after="0"/>
    </w:pPr>
    <w:rPr>
      <w:rFonts w:ascii="Arial" w:eastAsia="Arial" w:hAnsi="Arial" w:cs="Arial"/>
      <w:color w:val="000000"/>
    </w:rPr>
  </w:style>
  <w:style w:type="table" w:styleId="a8">
    <w:name w:val="Table Grid"/>
    <w:basedOn w:val="a1"/>
    <w:uiPriority w:val="59"/>
    <w:rsid w:val="00DE15B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9">
    <w:name w:val="таб_урок"/>
    <w:basedOn w:val="a"/>
    <w:uiPriority w:val="99"/>
    <w:rsid w:val="00DE15B6"/>
    <w:pPr>
      <w:autoSpaceDE w:val="0"/>
      <w:autoSpaceDN w:val="0"/>
      <w:adjustRightInd w:val="0"/>
      <w:spacing w:after="0" w:line="200" w:lineRule="atLeast"/>
      <w:textAlignment w:val="center"/>
    </w:pPr>
    <w:rPr>
      <w:rFonts w:ascii="SchoolBook Tat M F OTF" w:eastAsia="Times New Roman" w:hAnsi="SchoolBook Tat M F OTF" w:cs="SchoolBook Tat M F OTF"/>
      <w:color w:val="000000"/>
      <w:sz w:val="19"/>
      <w:szCs w:val="19"/>
      <w:lang w:eastAsia="en-US"/>
    </w:rPr>
  </w:style>
  <w:style w:type="paragraph" w:styleId="2">
    <w:name w:val="Body Text Indent 2"/>
    <w:basedOn w:val="a"/>
    <w:link w:val="20"/>
    <w:rsid w:val="00DE15B6"/>
    <w:pPr>
      <w:spacing w:after="120" w:line="480" w:lineRule="auto"/>
      <w:ind w:left="283"/>
    </w:pPr>
    <w:rPr>
      <w:rFonts w:ascii="Times New Roman" w:eastAsia="Calibri" w:hAnsi="Times New Roman" w:cs="Times New Roman"/>
      <w:sz w:val="24"/>
      <w:szCs w:val="24"/>
    </w:rPr>
  </w:style>
  <w:style w:type="character" w:customStyle="1" w:styleId="20">
    <w:name w:val="Основной текст с отступом 2 Знак"/>
    <w:basedOn w:val="a0"/>
    <w:link w:val="2"/>
    <w:rsid w:val="00DE15B6"/>
    <w:rPr>
      <w:rFonts w:ascii="Times New Roman" w:eastAsia="Calibri" w:hAnsi="Times New Roman" w:cs="Times New Roman"/>
      <w:sz w:val="24"/>
      <w:szCs w:val="24"/>
    </w:rPr>
  </w:style>
  <w:style w:type="paragraph" w:customStyle="1" w:styleId="aa">
    <w:name w:val="[Без стиля]"/>
    <w:rsid w:val="00DE15B6"/>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852</Words>
  <Characters>4858</Characters>
  <Application>Microsoft Office Word</Application>
  <DocSecurity>0</DocSecurity>
  <Lines>40</Lines>
  <Paragraphs>11</Paragraphs>
  <ScaleCrop>false</ScaleCrop>
  <Company>Reanimator Extreme Edition</Company>
  <LinksUpToDate>false</LinksUpToDate>
  <CharactersWithSpaces>5699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4</cp:revision>
  <dcterms:created xsi:type="dcterms:W3CDTF">2017-09-05T17:31:00Z</dcterms:created>
  <dcterms:modified xsi:type="dcterms:W3CDTF">2017-09-06T18:47:00Z</dcterms:modified>
</cp:coreProperties>
</file>